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910" w:rsidRPr="009D767A" w:rsidRDefault="000A5910" w:rsidP="0064126A">
      <w:pPr>
        <w:tabs>
          <w:tab w:val="left" w:pos="0"/>
        </w:tabs>
        <w:suppressAutoHyphens/>
        <w:spacing w:line="276" w:lineRule="auto"/>
        <w:jc w:val="both"/>
        <w:rPr>
          <w:rFonts w:asciiTheme="minorHAnsi" w:eastAsia="Calibri" w:hAnsiTheme="minorHAnsi" w:cstheme="minorHAnsi"/>
          <w:b/>
          <w:lang w:eastAsia="ar-SA"/>
        </w:rPr>
      </w:pPr>
      <w:bookmarkStart w:id="0" w:name="_Hlk190083513"/>
      <w:r w:rsidRPr="009D767A">
        <w:rPr>
          <w:rFonts w:asciiTheme="minorHAnsi" w:eastAsia="Calibri" w:hAnsiTheme="minorHAnsi" w:cstheme="minorHAnsi"/>
          <w:b/>
          <w:iCs/>
          <w:lang w:eastAsia="ar-SA"/>
        </w:rPr>
        <w:t xml:space="preserve">Załącznik nr </w:t>
      </w:r>
      <w:r w:rsidR="007B2695">
        <w:rPr>
          <w:rFonts w:asciiTheme="minorHAnsi" w:eastAsia="Calibri" w:hAnsiTheme="minorHAnsi" w:cstheme="minorHAnsi"/>
          <w:b/>
          <w:iCs/>
          <w:lang w:eastAsia="ar-SA"/>
        </w:rPr>
        <w:t>8</w:t>
      </w:r>
      <w:r w:rsidRPr="009D767A">
        <w:rPr>
          <w:rFonts w:asciiTheme="minorHAnsi" w:eastAsia="Calibri" w:hAnsiTheme="minorHAnsi" w:cstheme="minorHAnsi"/>
          <w:b/>
          <w:iCs/>
          <w:lang w:eastAsia="ar-SA"/>
        </w:rPr>
        <w:t xml:space="preserve"> do </w:t>
      </w:r>
      <w:r w:rsidRPr="009D767A">
        <w:rPr>
          <w:rFonts w:asciiTheme="minorHAnsi" w:eastAsia="Calibri" w:hAnsiTheme="minorHAnsi" w:cstheme="minorHAnsi"/>
          <w:b/>
          <w:lang w:eastAsia="ar-SA"/>
        </w:rPr>
        <w:t xml:space="preserve">Regulaminu </w:t>
      </w:r>
      <w:r w:rsidR="006C2C20" w:rsidRPr="009D767A">
        <w:rPr>
          <w:rFonts w:asciiTheme="minorHAnsi" w:eastAsia="Calibri" w:hAnsiTheme="minorHAnsi" w:cstheme="minorHAnsi"/>
          <w:b/>
          <w:lang w:eastAsia="ar-SA"/>
        </w:rPr>
        <w:t xml:space="preserve">rekrutacji i uczestnictwa </w:t>
      </w:r>
      <w:r w:rsidRPr="009D767A">
        <w:rPr>
          <w:rFonts w:asciiTheme="minorHAnsi" w:eastAsia="Calibri" w:hAnsiTheme="minorHAnsi" w:cstheme="minorHAnsi"/>
          <w:b/>
          <w:lang w:eastAsia="ar-SA"/>
        </w:rPr>
        <w:t>w projekcie „</w:t>
      </w:r>
      <w:r w:rsidR="006D02DD" w:rsidRPr="009D767A">
        <w:rPr>
          <w:rFonts w:asciiTheme="minorHAnsi" w:eastAsia="Calibri" w:hAnsiTheme="minorHAnsi" w:cstheme="minorHAnsi"/>
          <w:b/>
          <w:lang w:eastAsia="ar-SA"/>
        </w:rPr>
        <w:t>Rozwój dla wspólnego dobra</w:t>
      </w:r>
      <w:r w:rsidRPr="009D767A">
        <w:rPr>
          <w:rFonts w:asciiTheme="minorHAnsi" w:eastAsia="Calibri" w:hAnsiTheme="minorHAnsi" w:cstheme="minorHAnsi"/>
          <w:b/>
          <w:lang w:eastAsia="ar-SA"/>
        </w:rPr>
        <w:t>”</w:t>
      </w:r>
    </w:p>
    <w:bookmarkEnd w:id="0"/>
    <w:p w:rsidR="000A5910" w:rsidRPr="006C2C20" w:rsidRDefault="000A5910" w:rsidP="0064126A">
      <w:pPr>
        <w:suppressAutoHyphens/>
        <w:spacing w:line="276" w:lineRule="auto"/>
        <w:rPr>
          <w:rFonts w:asciiTheme="minorHAnsi" w:hAnsiTheme="minorHAnsi" w:cstheme="minorHAnsi"/>
          <w:b/>
          <w:bCs/>
          <w:kern w:val="2"/>
          <w14:ligatures w14:val="standardContextual"/>
        </w:rPr>
      </w:pPr>
    </w:p>
    <w:p w:rsidR="000A5910" w:rsidRPr="0064126A" w:rsidRDefault="000A5910" w:rsidP="0064126A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>UMOWA nr  ……………………</w:t>
      </w:r>
    </w:p>
    <w:p w:rsidR="000A5910" w:rsidRPr="0064126A" w:rsidRDefault="000A5910" w:rsidP="0064126A">
      <w:pPr>
        <w:suppressAutoHyphens/>
        <w:spacing w:line="276" w:lineRule="auto"/>
        <w:jc w:val="center"/>
        <w:rPr>
          <w:rFonts w:asciiTheme="minorHAnsi" w:hAnsiTheme="minorHAnsi" w:cstheme="minorHAnsi"/>
          <w:i/>
          <w:iCs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 xml:space="preserve">dotycząca realizacji projektu </w:t>
      </w:r>
      <w:r w:rsidR="004A4830"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br/>
      </w: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>“</w:t>
      </w:r>
      <w:r w:rsidR="006D02DD">
        <w:rPr>
          <w:rFonts w:asciiTheme="minorHAnsi" w:hAnsiTheme="minorHAnsi" w:cstheme="minorHAnsi"/>
          <w:b/>
          <w:bCs/>
          <w:i/>
          <w:iCs/>
          <w:kern w:val="2"/>
          <w:lang w:val="es-ES"/>
          <w14:ligatures w14:val="standardContextual"/>
        </w:rPr>
        <w:t>Rozwój dla wspólnego dobra</w:t>
      </w:r>
      <w:r w:rsidRPr="0064126A">
        <w:rPr>
          <w:rFonts w:asciiTheme="minorHAnsi" w:hAnsiTheme="minorHAnsi" w:cstheme="minorHAnsi"/>
          <w:b/>
          <w:bCs/>
          <w:i/>
          <w:iCs/>
          <w:kern w:val="2"/>
          <w:lang w:val="es-ES"/>
          <w14:ligatures w14:val="standardContextual"/>
        </w:rPr>
        <w:t>”</w:t>
      </w:r>
    </w:p>
    <w:p w:rsidR="000A5910" w:rsidRPr="0064126A" w:rsidRDefault="000A5910" w:rsidP="0064126A">
      <w:pPr>
        <w:spacing w:line="276" w:lineRule="auto"/>
        <w:jc w:val="center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zwana dalej „Umową”</w:t>
      </w:r>
    </w:p>
    <w:p w:rsidR="000A5910" w:rsidRPr="0064126A" w:rsidRDefault="000A5910" w:rsidP="0064126A">
      <w:pPr>
        <w:spacing w:line="276" w:lineRule="auto"/>
        <w:jc w:val="center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zawarta w dniu ………………………………………………  pomiędzy podmiotami: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>Związek Centralny Dzieła Kolpinga w Polsce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z siedzibą: ul. Żułowska 51, 31-436 Kraków, KRS 0000065046, NIP 6761051184, reprezentowanym przez Beatę Harasimowicz oraz Krzysztofa Wolskie</w:t>
      </w:r>
      <w:r w:rsidR="0059586A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go </w:t>
      </w:r>
      <w:r w:rsidR="0059586A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br/>
        <w:t>zwany dalej „Realizatorem”</w:t>
      </w:r>
    </w:p>
    <w:p w:rsidR="000A5910" w:rsidRPr="0064126A" w:rsidRDefault="000A5910" w:rsidP="0064126A">
      <w:pPr>
        <w:spacing w:line="276" w:lineRule="auto"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a </w:t>
      </w:r>
    </w:p>
    <w:p w:rsidR="000A5910" w:rsidRPr="0064126A" w:rsidRDefault="000A5910" w:rsidP="0064126A">
      <w:pPr>
        <w:spacing w:line="276" w:lineRule="auto"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b/>
          <w:kern w:val="2"/>
          <w:lang w:val="es-ES"/>
          <w14:ligatures w14:val="standardContextual"/>
        </w:rPr>
        <w:t xml:space="preserve">………………………………………………………………………………………………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(pełna nazwa </w:t>
      </w:r>
      <w:r w:rsidR="007B2695">
        <w:rPr>
          <w:rFonts w:asciiTheme="minorHAnsi" w:hAnsiTheme="minorHAnsi" w:cstheme="minorHAnsi"/>
          <w:kern w:val="2"/>
          <w:lang w:val="es-ES"/>
          <w14:ligatures w14:val="standardContextual"/>
        </w:rPr>
        <w:t>Stowarzyszenia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)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 z siedzibą: ……………………………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KRS.......................</w:t>
      </w:r>
      <w:r w:rsidR="004A4830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                                 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NIP:…………………….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reprezentowaną przez: ……………………………………………………………………………….. </w:t>
      </w:r>
    </w:p>
    <w:p w:rsidR="000A5910" w:rsidRPr="0064126A" w:rsidRDefault="000A5910" w:rsidP="0064126A">
      <w:pPr>
        <w:spacing w:line="276" w:lineRule="auto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zwaną/nym dalej „NGO”,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br/>
        <w:t>zwanymi dalej łącznie „Stronami”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color w:val="000000"/>
          <w:lang w:val="es-ES"/>
        </w:rPr>
      </w:pP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bookmarkStart w:id="1" w:name="_Hlk190262121"/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§ 1</w:t>
      </w: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Warunki Umowy</w:t>
      </w:r>
    </w:p>
    <w:p w:rsidR="000A5910" w:rsidRPr="0064126A" w:rsidRDefault="006D02DD" w:rsidP="0064126A">
      <w:pPr>
        <w:numPr>
          <w:ilvl w:val="0"/>
          <w:numId w:val="19"/>
        </w:numPr>
        <w:spacing w:line="276" w:lineRule="auto"/>
        <w:ind w:left="425" w:hanging="425"/>
        <w:contextualSpacing/>
        <w:rPr>
          <w:rFonts w:asciiTheme="minorHAnsi" w:eastAsia="Calibri" w:hAnsiTheme="minorHAnsi" w:cstheme="minorHAnsi"/>
          <w:lang w:val="es-ES" w:eastAsia="ar-SA"/>
        </w:rPr>
      </w:pPr>
      <w:r>
        <w:rPr>
          <w:rFonts w:asciiTheme="minorHAnsi" w:hAnsiTheme="minorHAnsi" w:cstheme="minorHAnsi"/>
          <w:kern w:val="2"/>
          <w:lang w:val="es-ES"/>
          <w14:ligatures w14:val="standardContextual"/>
        </w:rPr>
        <w:t>RK</w:t>
      </w:r>
      <w:r w:rsidR="000A5910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 podpisując niniejszą umowę oświadcza, że spełnia kryteria dostępu w projekcie, czyli </w:t>
      </w:r>
      <w:r w:rsidR="000A5910" w:rsidRPr="0064126A">
        <w:rPr>
          <w:rFonts w:asciiTheme="minorHAnsi" w:eastAsia="Calibri" w:hAnsiTheme="minorHAnsi" w:cstheme="minorHAnsi"/>
          <w:lang w:val="es-ES" w:eastAsia="ar-SA"/>
        </w:rPr>
        <w:t xml:space="preserve">jest organizacją pozarządową zgodnie z Ustawą o działalności pożytku publicznego i o wolontariacie (art. 3 ust. 2) i </w:t>
      </w:r>
      <w:r w:rsidR="009D767A">
        <w:rPr>
          <w:rFonts w:asciiTheme="minorHAnsi" w:eastAsia="Calibri" w:hAnsiTheme="minorHAnsi" w:cstheme="minorHAnsi"/>
          <w:lang w:val="es-ES" w:eastAsia="ar-SA"/>
        </w:rPr>
        <w:t>jest zrzeszona w Związku Centralnym Dzieła Kolpinga w Polsce</w:t>
      </w:r>
      <w:r w:rsidR="000A5910" w:rsidRPr="0064126A">
        <w:rPr>
          <w:rFonts w:asciiTheme="minorHAnsi" w:eastAsia="Calibri" w:hAnsiTheme="minorHAnsi" w:cstheme="minorHAnsi"/>
          <w:lang w:val="es-ES" w:eastAsia="ar-SA"/>
        </w:rPr>
        <w:t>.</w:t>
      </w:r>
    </w:p>
    <w:p w:rsidR="000A5910" w:rsidRPr="0064126A" w:rsidRDefault="006D02DD" w:rsidP="0064126A">
      <w:pPr>
        <w:numPr>
          <w:ilvl w:val="0"/>
          <w:numId w:val="19"/>
        </w:numPr>
        <w:suppressAutoHyphens/>
        <w:spacing w:line="276" w:lineRule="auto"/>
        <w:ind w:left="425" w:hanging="425"/>
        <w:rPr>
          <w:rFonts w:asciiTheme="minorHAnsi" w:eastAsia="Calibri" w:hAnsiTheme="minorHAnsi" w:cstheme="minorHAnsi"/>
          <w:lang w:val="es-ES" w:eastAsia="ar-SA"/>
        </w:rPr>
      </w:pPr>
      <w:r>
        <w:rPr>
          <w:rFonts w:asciiTheme="minorHAnsi" w:hAnsiTheme="minorHAnsi" w:cstheme="minorHAnsi"/>
          <w:kern w:val="2"/>
          <w:lang w:val="es-ES"/>
          <w14:ligatures w14:val="standardContextual"/>
        </w:rPr>
        <w:t>RK</w:t>
      </w:r>
      <w:r w:rsidR="000A5910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 oświadcza, że spełnia obligatoryjne kryteria </w:t>
      </w:r>
      <w:r w:rsidR="000A5910" w:rsidRPr="0064126A">
        <w:rPr>
          <w:rFonts w:asciiTheme="minorHAnsi" w:eastAsia="Calibri" w:hAnsiTheme="minorHAnsi" w:cstheme="minorHAnsi"/>
          <w:lang w:val="es-ES" w:eastAsia="ar-SA"/>
        </w:rPr>
        <w:t xml:space="preserve">rekrutacyjne dla każdego Uczestnika/czki projektu - oddelegowana osoba: </w:t>
      </w:r>
    </w:p>
    <w:p w:rsidR="000A5910" w:rsidRPr="0064126A" w:rsidRDefault="000A5910" w:rsidP="0064126A">
      <w:pPr>
        <w:numPr>
          <w:ilvl w:val="0"/>
          <w:numId w:val="20"/>
        </w:numPr>
        <w:suppressAutoHyphens/>
        <w:spacing w:line="276" w:lineRule="auto"/>
        <w:ind w:left="1014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t xml:space="preserve">jest przedstawicielem/ką </w:t>
      </w:r>
      <w:r w:rsidR="009D767A">
        <w:rPr>
          <w:rFonts w:asciiTheme="minorHAnsi" w:eastAsia="Calibri" w:hAnsiTheme="minorHAnsi" w:cstheme="minorHAnsi"/>
          <w:lang w:val="es-ES" w:eastAsia="ar-SA"/>
        </w:rPr>
        <w:t>RK</w:t>
      </w:r>
      <w:r w:rsidRPr="0064126A">
        <w:rPr>
          <w:rFonts w:asciiTheme="minorHAnsi" w:eastAsia="Calibri" w:hAnsiTheme="minorHAnsi" w:cstheme="minorHAnsi"/>
          <w:lang w:val="es-ES" w:eastAsia="ar-SA"/>
        </w:rPr>
        <w:t xml:space="preserve"> (członkiem/kinią / pracownikiem/cą/ wolontariuszem/ką),</w:t>
      </w:r>
    </w:p>
    <w:p w:rsidR="000A5910" w:rsidRPr="0064126A" w:rsidRDefault="000A5910" w:rsidP="0064126A">
      <w:pPr>
        <w:numPr>
          <w:ilvl w:val="0"/>
          <w:numId w:val="20"/>
        </w:numPr>
        <w:suppressAutoHyphens/>
        <w:spacing w:line="276" w:lineRule="auto"/>
        <w:ind w:left="1014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t xml:space="preserve">akceptuje warunki Regulaminu rekrutacji i uczestnictwa </w:t>
      </w:r>
      <w:r w:rsidR="009D767A">
        <w:rPr>
          <w:rFonts w:asciiTheme="minorHAnsi" w:eastAsia="Calibri" w:hAnsiTheme="minorHAnsi" w:cstheme="minorHAnsi"/>
          <w:lang w:val="es-ES" w:eastAsia="ar-SA"/>
        </w:rPr>
        <w:t>w projekcie</w:t>
      </w:r>
      <w:r w:rsidRPr="0064126A">
        <w:rPr>
          <w:rFonts w:asciiTheme="minorHAnsi" w:eastAsia="Calibri" w:hAnsiTheme="minorHAnsi" w:cstheme="minorHAnsi"/>
          <w:lang w:val="es-ES" w:eastAsia="ar-SA"/>
        </w:rPr>
        <w:t>.</w:t>
      </w: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§ 2</w:t>
      </w:r>
    </w:p>
    <w:p w:rsidR="000A5910" w:rsidRPr="0064126A" w:rsidRDefault="000A591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Przedmiot Umowy</w:t>
      </w:r>
    </w:p>
    <w:bookmarkEnd w:id="1"/>
    <w:p w:rsidR="000A5910" w:rsidRPr="0064126A" w:rsidRDefault="000A5910" w:rsidP="0064126A">
      <w:pPr>
        <w:widowControl w:val="0"/>
        <w:numPr>
          <w:ilvl w:val="0"/>
          <w:numId w:val="18"/>
        </w:numPr>
        <w:pBdr>
          <w:between w:val="nil"/>
          <w:bar w:val="nil"/>
        </w:pBdr>
        <w:spacing w:line="276" w:lineRule="auto"/>
        <w:ind w:left="360"/>
        <w:contextualSpacing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Przedmiotem niniejszej Umowy jest objęcie wsparciem przedstawicieli/ek ww. </w:t>
      </w:r>
      <w:r w:rsidR="006D02DD">
        <w:rPr>
          <w:rFonts w:asciiTheme="minorHAnsi" w:hAnsiTheme="minorHAnsi" w:cstheme="minorHAnsi"/>
          <w:kern w:val="2"/>
          <w:lang w:val="es-ES"/>
          <w14:ligatures w14:val="standardContextual"/>
        </w:rPr>
        <w:t>RK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 </w:t>
      </w:r>
      <w:r w:rsidR="009D767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zrzeszonej w Związku Centralnym Dzieła Kolpinga w Polsce </w:t>
      </w:r>
      <w:r w:rsidRPr="0064126A">
        <w:rPr>
          <w:rFonts w:asciiTheme="minorHAnsi" w:hAnsiTheme="minorHAnsi" w:cstheme="minorHAnsi"/>
        </w:rPr>
        <w:t xml:space="preserve">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w okresie od …………………………. </w:t>
      </w:r>
      <w:r w:rsidR="004A4830"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najpóźniej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do </w:t>
      </w:r>
      <w:r w:rsidR="009D767A">
        <w:rPr>
          <w:rFonts w:asciiTheme="minorHAnsi" w:hAnsiTheme="minorHAnsi" w:cstheme="minorHAnsi"/>
          <w:kern w:val="2"/>
          <w:lang w:val="es-ES"/>
          <w14:ligatures w14:val="standardContextual"/>
        </w:rPr>
        <w:t>30.04.2029r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. Udzielone wsparcie przyczyni się do rozwoju potencjału instytucjonalnego </w:t>
      </w:r>
      <w:r w:rsidR="009D767A">
        <w:rPr>
          <w:rFonts w:asciiTheme="minorHAnsi" w:hAnsiTheme="minorHAnsi" w:cstheme="minorHAnsi"/>
          <w:kern w:val="2"/>
          <w:lang w:val="es-ES"/>
          <w14:ligatures w14:val="standardContextual"/>
        </w:rPr>
        <w:t>RK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 </w:t>
      </w:r>
      <w:r w:rsidR="009D767A">
        <w:rPr>
          <w:rFonts w:asciiTheme="minorHAnsi" w:hAnsiTheme="minorHAnsi" w:cstheme="minorHAnsi"/>
          <w:kern w:val="2"/>
          <w:lang w:val="es-ES"/>
          <w14:ligatures w14:val="standardContextual"/>
        </w:rPr>
        <w:t>I ZCDK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.</w:t>
      </w:r>
    </w:p>
    <w:p w:rsidR="000A5910" w:rsidRPr="0064126A" w:rsidRDefault="000A5910" w:rsidP="0064126A">
      <w:pPr>
        <w:widowControl w:val="0"/>
        <w:numPr>
          <w:ilvl w:val="0"/>
          <w:numId w:val="18"/>
        </w:numPr>
        <w:pBdr>
          <w:between w:val="nil"/>
          <w:bar w:val="nil"/>
        </w:pBdr>
        <w:spacing w:line="276" w:lineRule="auto"/>
        <w:ind w:left="360"/>
        <w:contextualSpacing/>
        <w:outlineLvl w:val="4"/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es-ES"/>
        </w:rPr>
        <w:t xml:space="preserve">Wsparcie udzielone w ramach projektu będzie obejmować formy wsparcia, </w:t>
      </w:r>
      <w:r w:rsidR="009D767A"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es-ES"/>
        </w:rPr>
        <w:t>wym</w:t>
      </w:r>
      <w:r w:rsidR="007B2695"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es-ES"/>
        </w:rPr>
        <w:t>i</w:t>
      </w:r>
      <w:r w:rsidR="009D767A">
        <w:rPr>
          <w:rFonts w:asciiTheme="minorHAnsi" w:eastAsia="Arial Unicode MS" w:hAnsiTheme="minorHAnsi" w:cstheme="minorHAnsi"/>
          <w:bCs/>
          <w:color w:val="000000"/>
          <w:u w:color="000000"/>
          <w:bdr w:val="nil"/>
          <w:lang w:val="es-ES"/>
        </w:rPr>
        <w:t>enione w paragrafie 4 Regulaminu rekrutacji i uczestnictwa w projekcie.</w:t>
      </w:r>
    </w:p>
    <w:p w:rsidR="000A5910" w:rsidRPr="0064126A" w:rsidRDefault="000A5910" w:rsidP="0064126A">
      <w:pPr>
        <w:numPr>
          <w:ilvl w:val="0"/>
          <w:numId w:val="18"/>
        </w:numPr>
        <w:suppressAutoHyphens/>
        <w:spacing w:line="276" w:lineRule="auto"/>
        <w:ind w:left="360"/>
        <w:rPr>
          <w:rFonts w:asciiTheme="minorHAnsi" w:eastAsia="Calibri" w:hAnsiTheme="minorHAnsi" w:cstheme="minorHAnsi"/>
          <w:b/>
          <w:lang w:val="es-ES" w:eastAsia="ar-SA"/>
        </w:rPr>
      </w:pPr>
      <w:r w:rsidRPr="0064126A">
        <w:rPr>
          <w:rFonts w:asciiTheme="minorHAnsi" w:eastAsia="Calibri" w:hAnsiTheme="minorHAnsi" w:cstheme="minorHAnsi"/>
          <w:lang w:val="es-ES" w:eastAsia="ar-SA"/>
        </w:rPr>
        <w:lastRenderedPageBreak/>
        <w:t>Potwierdzeniem uczestnictwa w szkoleniach, warsztatach i innych spotkaniach będą listy obecności.</w:t>
      </w:r>
    </w:p>
    <w:p w:rsidR="000A5910" w:rsidRPr="0064126A" w:rsidRDefault="000A5910" w:rsidP="0064126A">
      <w:pPr>
        <w:numPr>
          <w:ilvl w:val="0"/>
          <w:numId w:val="18"/>
        </w:numPr>
        <w:tabs>
          <w:tab w:val="center" w:pos="851"/>
          <w:tab w:val="center" w:pos="7200"/>
        </w:tabs>
        <w:suppressAutoHyphens/>
        <w:spacing w:line="276" w:lineRule="auto"/>
        <w:ind w:left="360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Udział we wszystkich przesięwzięciach prowadzonych przez Realizatora jest bezpłatny. </w:t>
      </w:r>
    </w:p>
    <w:p w:rsidR="000A5910" w:rsidRPr="0064126A" w:rsidRDefault="000A5910" w:rsidP="0064126A">
      <w:pPr>
        <w:numPr>
          <w:ilvl w:val="0"/>
          <w:numId w:val="18"/>
        </w:numPr>
        <w:suppressAutoHyphens/>
        <w:spacing w:line="276" w:lineRule="auto"/>
        <w:ind w:left="357" w:hanging="357"/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>Każdy/a Uczestnik/czka projektu ma obowiązek: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ind w:left="1200" w:hanging="426"/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>a)  wzięcia udziału w działaniach zgodnie z wybraną ścieżką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ind w:left="1200" w:hanging="426"/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 xml:space="preserve">b) wcześniejszego zgłoszenia niemożliwości uczestnictwa w zaplanowanych działniach,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najpóźniej </w:t>
      </w:r>
      <w:r w:rsidRPr="0064126A">
        <w:rPr>
          <w:rFonts w:asciiTheme="minorHAnsi" w:hAnsiTheme="minorHAnsi" w:cstheme="minorHAnsi"/>
          <w:b/>
          <w:bCs/>
          <w:kern w:val="2"/>
          <w:lang w:val="es-ES"/>
          <w14:ligatures w14:val="standardContextual"/>
        </w:rPr>
        <w:t xml:space="preserve">5 dni roboczych przed planowanym terminem rozpoczęcia, </w:t>
      </w:r>
      <w:r w:rsidRPr="0064126A">
        <w:rPr>
          <w:rFonts w:asciiTheme="minorHAnsi" w:eastAsia="Times New Roman" w:hAnsiTheme="minorHAnsi" w:cstheme="minorHAnsi"/>
          <w:bCs/>
          <w:color w:val="000000"/>
          <w:kern w:val="2"/>
          <w:lang w:val="es-ES"/>
          <w14:ligatures w14:val="standardContextual"/>
        </w:rPr>
        <w:t>tak aby Realizotor miał możliwość racjonalnego planowania wydatków, związanych z realizacją szkoleń.</w:t>
      </w:r>
    </w:p>
    <w:p w:rsidR="000A5910" w:rsidRPr="0064126A" w:rsidRDefault="004A4830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br/>
      </w:r>
      <w:r w:rsidR="000A5910"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§ 3</w:t>
      </w:r>
    </w:p>
    <w:p w:rsidR="00D65003" w:rsidRPr="0064126A" w:rsidRDefault="00D65003" w:rsidP="0064126A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Times New Roman" w:hAnsiTheme="minorHAnsi" w:cstheme="minorHAnsi"/>
          <w:b/>
          <w:bCs/>
          <w:color w:val="000000"/>
          <w:lang w:val="es-ES"/>
        </w:rPr>
        <w:t>Pomoc de minimis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Udzielane w ramach niniejszej umowy wsparcie przeznaczone jest na:</w:t>
      </w:r>
    </w:p>
    <w:p w:rsidR="00D65003" w:rsidRPr="0064126A" w:rsidRDefault="00D65003" w:rsidP="0064126A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pokrycie kosztów uczestnictwa w projekcie przedsiębiorcy lub personelu przedsiębiorstwa delegowanego do projektu, zgodnie z zakresem określonym w art. 31 ust. 3 rozporządzenia Komisji (UE) nr 651/2014, z wyłączeniem szkoleń, których obowiązek przeprowadzenia wynika z przepisów prawa (wsparcie szkoleniowe),</w:t>
      </w:r>
    </w:p>
    <w:p w:rsidR="00D65003" w:rsidRPr="0064126A" w:rsidRDefault="00D65003" w:rsidP="0064126A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pokrycie kosztów innych usług o charakterze szkoleniowym wspierających rozwój przedsiębiorcy.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 xml:space="preserve">Przez przedsiębiorcę należy rozumieć przedsiębiorstwo w rozumieniu art. 1 załącznika I do rozporządzenia Komisji (UE) nr 651/2014, tj. podmiot prowadzący działalność gospodarczą bez względu na jego formę prawną. </w:t>
      </w:r>
      <w:r w:rsidRPr="00B27FA7">
        <w:rPr>
          <w:rFonts w:asciiTheme="minorHAnsi" w:eastAsia="Calibri" w:hAnsiTheme="minorHAnsi" w:cstheme="minorHAnsi"/>
          <w:b/>
        </w:rPr>
        <w:t xml:space="preserve">Zalicza się </w:t>
      </w:r>
      <w:r w:rsidR="00FC77D5" w:rsidRPr="00B27FA7">
        <w:rPr>
          <w:rFonts w:asciiTheme="minorHAnsi" w:eastAsia="Calibri" w:hAnsiTheme="minorHAnsi" w:cstheme="minorHAnsi"/>
          <w:b/>
        </w:rPr>
        <w:t xml:space="preserve">tu również organizacje pozarządowe </w:t>
      </w:r>
      <w:r w:rsidRPr="00B27FA7">
        <w:rPr>
          <w:rFonts w:asciiTheme="minorHAnsi" w:eastAsia="Calibri" w:hAnsiTheme="minorHAnsi" w:cstheme="minorHAnsi"/>
          <w:b/>
        </w:rPr>
        <w:t>prowadzące działalność gospodarczą</w:t>
      </w:r>
      <w:r w:rsidRPr="0064126A">
        <w:rPr>
          <w:rFonts w:asciiTheme="minorHAnsi" w:eastAsia="Calibri" w:hAnsiTheme="minorHAnsi" w:cstheme="minorHAnsi"/>
        </w:rPr>
        <w:t>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Przez personel przedsiębiorstwa należy rozumieć w szczególności:</w:t>
      </w:r>
    </w:p>
    <w:p w:rsidR="00D65003" w:rsidRPr="0064126A" w:rsidRDefault="00D65003" w:rsidP="0064126A">
      <w:pPr>
        <w:numPr>
          <w:ilvl w:val="0"/>
          <w:numId w:val="26"/>
        </w:numPr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 xml:space="preserve">pracownika w rozumieniu art. 2 ustawy z dnia 26 czerwca 1974 r. – Kodeks pracy (Dz.U. 2023 poz. 1465 z </w:t>
      </w:r>
      <w:proofErr w:type="spellStart"/>
      <w:r w:rsidRPr="0064126A">
        <w:rPr>
          <w:rFonts w:asciiTheme="minorHAnsi" w:eastAsia="Calibri" w:hAnsiTheme="minorHAnsi" w:cstheme="minorHAnsi"/>
        </w:rPr>
        <w:t>późn</w:t>
      </w:r>
      <w:proofErr w:type="spellEnd"/>
      <w:r w:rsidRPr="0064126A">
        <w:rPr>
          <w:rFonts w:asciiTheme="minorHAnsi" w:eastAsia="Calibri" w:hAnsiTheme="minorHAnsi" w:cstheme="minorHAnsi"/>
        </w:rPr>
        <w:t>. zm.),</w:t>
      </w:r>
    </w:p>
    <w:p w:rsidR="00D65003" w:rsidRPr="0064126A" w:rsidRDefault="00D65003" w:rsidP="0064126A">
      <w:pPr>
        <w:numPr>
          <w:ilvl w:val="0"/>
          <w:numId w:val="26"/>
        </w:numPr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 xml:space="preserve">osobę świadczącą usługi na podstawie umowy agencyjnej, umowy zlecenia lub innej umowy o świadczenie usług, do której zgodnie z ustawą z dnia 23 kwietnia 1964 r. – Kodeks cywilny (Dz.U. 2023 poz. 1610 z </w:t>
      </w:r>
      <w:proofErr w:type="spellStart"/>
      <w:r w:rsidRPr="0064126A">
        <w:rPr>
          <w:rFonts w:asciiTheme="minorHAnsi" w:eastAsia="Calibri" w:hAnsiTheme="minorHAnsi" w:cstheme="minorHAnsi"/>
        </w:rPr>
        <w:t>późn</w:t>
      </w:r>
      <w:proofErr w:type="spellEnd"/>
      <w:r w:rsidRPr="0064126A">
        <w:rPr>
          <w:rFonts w:asciiTheme="minorHAnsi" w:eastAsia="Calibri" w:hAnsiTheme="minorHAnsi" w:cstheme="minorHAnsi"/>
        </w:rPr>
        <w:t>. zm.) stosuje się przepisy dotyczące zlecenia albo umowy  o dzieło,</w:t>
      </w:r>
    </w:p>
    <w:p w:rsidR="00D65003" w:rsidRPr="0064126A" w:rsidRDefault="00D65003" w:rsidP="0064126A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właściciela, pełniącego funkcje kierownicze,</w:t>
      </w:r>
    </w:p>
    <w:p w:rsidR="00D65003" w:rsidRPr="0064126A" w:rsidRDefault="00D65003" w:rsidP="0064126A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20"/>
        <w:contextualSpacing/>
        <w:rPr>
          <w:rFonts w:asciiTheme="minorHAnsi" w:eastAsia="Calibri" w:hAnsiTheme="minorHAnsi" w:cstheme="minorHAnsi"/>
        </w:rPr>
      </w:pPr>
      <w:r w:rsidRPr="0064126A">
        <w:rPr>
          <w:rFonts w:asciiTheme="minorHAnsi" w:eastAsia="Calibri" w:hAnsiTheme="minorHAnsi" w:cstheme="minorHAnsi"/>
        </w:rPr>
        <w:t>wspólnika, w tym partnera prowadzącego regularną działalność w przedsiębiorstwie i czerpiącego z niego korzyści finansowe.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t>Całkowita wartość pomocy udzielonej przez Związek Centralny Dzieła Kolpinga w Polsce w ramach wsparcia wynosi ……………………...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t xml:space="preserve">Wartość udzielonego wsparcia stanowi pomoc publiczną (pomoc </w:t>
      </w:r>
      <w:r w:rsidRPr="0064126A">
        <w:rPr>
          <w:rFonts w:asciiTheme="minorHAnsi" w:eastAsia="Calibri" w:hAnsiTheme="minorHAnsi" w:cstheme="minorHAnsi"/>
          <w:i/>
          <w:iCs/>
          <w:color w:val="000000"/>
        </w:rPr>
        <w:t xml:space="preserve">de </w:t>
      </w:r>
      <w:proofErr w:type="spellStart"/>
      <w:r w:rsidRPr="0064126A">
        <w:rPr>
          <w:rFonts w:asciiTheme="minorHAnsi" w:eastAsia="Calibri" w:hAnsiTheme="minorHAnsi" w:cstheme="minorHAnsi"/>
          <w:i/>
          <w:iCs/>
          <w:color w:val="000000"/>
        </w:rPr>
        <w:t>minimis</w:t>
      </w:r>
      <w:proofErr w:type="spellEnd"/>
      <w:r w:rsidRPr="0064126A">
        <w:rPr>
          <w:rFonts w:asciiTheme="minorHAnsi" w:eastAsia="Calibri" w:hAnsiTheme="minorHAnsi" w:cstheme="minorHAnsi"/>
          <w:color w:val="000000"/>
        </w:rPr>
        <w:t>).</w:t>
      </w:r>
    </w:p>
    <w:p w:rsidR="00D65003" w:rsidRPr="0064126A" w:rsidRDefault="00D65003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t xml:space="preserve">Wartość udzielonego wsparcia, o którym mowa w pkt. </w:t>
      </w:r>
      <w:r w:rsidR="00D86476" w:rsidRPr="0064126A">
        <w:rPr>
          <w:rFonts w:asciiTheme="minorHAnsi" w:eastAsia="Calibri" w:hAnsiTheme="minorHAnsi" w:cstheme="minorHAnsi"/>
          <w:color w:val="000000"/>
        </w:rPr>
        <w:t>4</w:t>
      </w:r>
      <w:r w:rsidRPr="0064126A">
        <w:rPr>
          <w:rFonts w:asciiTheme="minorHAnsi" w:eastAsia="Calibri" w:hAnsiTheme="minorHAnsi" w:cstheme="minorHAnsi"/>
          <w:color w:val="000000"/>
        </w:rPr>
        <w:t xml:space="preserve"> jest średnią wartością przypadającą na jednego Uczestnika/</w:t>
      </w:r>
      <w:proofErr w:type="spellStart"/>
      <w:r w:rsidRPr="0064126A">
        <w:rPr>
          <w:rFonts w:asciiTheme="minorHAnsi" w:eastAsia="Calibri" w:hAnsiTheme="minorHAnsi" w:cstheme="minorHAnsi"/>
          <w:color w:val="000000"/>
        </w:rPr>
        <w:t>czkę</w:t>
      </w:r>
      <w:proofErr w:type="spellEnd"/>
      <w:r w:rsidRPr="0064126A">
        <w:rPr>
          <w:rFonts w:asciiTheme="minorHAnsi" w:eastAsia="Calibri" w:hAnsiTheme="minorHAnsi" w:cstheme="minorHAnsi"/>
          <w:color w:val="000000"/>
        </w:rPr>
        <w:t xml:space="preserve"> pomocy pomnożoną przez liczbę Uczestników pomocy delegowanych przez </w:t>
      </w:r>
      <w:r w:rsidR="009D767A">
        <w:rPr>
          <w:rFonts w:asciiTheme="minorHAnsi" w:eastAsia="Calibri" w:hAnsiTheme="minorHAnsi" w:cstheme="minorHAnsi"/>
          <w:color w:val="000000"/>
        </w:rPr>
        <w:t xml:space="preserve">RK </w:t>
      </w:r>
      <w:r w:rsidRPr="0064126A">
        <w:rPr>
          <w:rFonts w:asciiTheme="minorHAnsi" w:eastAsia="Calibri" w:hAnsiTheme="minorHAnsi" w:cstheme="minorHAnsi"/>
          <w:color w:val="000000"/>
        </w:rPr>
        <w:t>i spełniających definicję personelu zgodnie z ust. 3 niniejszego paragrafu.</w:t>
      </w:r>
      <w:r w:rsidR="0059586A" w:rsidRPr="0064126A">
        <w:rPr>
          <w:rFonts w:asciiTheme="minorHAnsi" w:eastAsia="Calibri" w:hAnsiTheme="minorHAnsi" w:cstheme="minorHAnsi"/>
          <w:color w:val="000000"/>
        </w:rPr>
        <w:t xml:space="preserve">  Informacja na temat wyliczenia wartości udzielonego wsparcia znajduje się w załączniku nr 1.</w:t>
      </w:r>
    </w:p>
    <w:p w:rsidR="00D65003" w:rsidRPr="0064126A" w:rsidRDefault="00D86476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lastRenderedPageBreak/>
        <w:t>Realizator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w dniu podpisania niniejszej Umowy zobowiązany jest wydać  zaświadczenie o udzielonej pomocy </w:t>
      </w:r>
      <w:r w:rsidR="00D65003" w:rsidRPr="0064126A">
        <w:rPr>
          <w:rFonts w:asciiTheme="minorHAnsi" w:eastAsia="Calibri" w:hAnsiTheme="minorHAnsi" w:cstheme="minorHAnsi"/>
          <w:i/>
          <w:iCs/>
          <w:color w:val="000000"/>
        </w:rPr>
        <w:t xml:space="preserve">de </w:t>
      </w:r>
      <w:proofErr w:type="spellStart"/>
      <w:r w:rsidR="00D65003" w:rsidRPr="0064126A">
        <w:rPr>
          <w:rFonts w:asciiTheme="minorHAnsi" w:eastAsia="Calibri" w:hAnsiTheme="minorHAnsi" w:cstheme="minorHAnsi"/>
          <w:i/>
          <w:iCs/>
          <w:color w:val="000000"/>
        </w:rPr>
        <w:t>minimis</w:t>
      </w:r>
      <w:proofErr w:type="spellEnd"/>
      <w:r w:rsidR="00D65003" w:rsidRPr="0064126A">
        <w:rPr>
          <w:rFonts w:asciiTheme="minorHAnsi" w:eastAsia="Calibri" w:hAnsiTheme="minorHAnsi" w:cstheme="minorHAnsi"/>
          <w:color w:val="000000"/>
        </w:rPr>
        <w:t xml:space="preserve"> zgodnie z obowiązującymi na moment wydawania zaświadczenia przepisami odrębnymi.</w:t>
      </w:r>
    </w:p>
    <w:p w:rsidR="00D65003" w:rsidRPr="0064126A" w:rsidRDefault="00FC77D5" w:rsidP="0064126A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360"/>
        <w:contextualSpacing/>
        <w:rPr>
          <w:rFonts w:asciiTheme="minorHAnsi" w:eastAsia="Calibri" w:hAnsiTheme="minorHAnsi" w:cstheme="minorHAnsi"/>
          <w:color w:val="000000"/>
        </w:rPr>
      </w:pPr>
      <w:r w:rsidRPr="0064126A">
        <w:rPr>
          <w:rFonts w:asciiTheme="minorHAnsi" w:eastAsia="Calibri" w:hAnsiTheme="minorHAnsi" w:cstheme="minorHAnsi"/>
          <w:color w:val="000000"/>
        </w:rPr>
        <w:t xml:space="preserve">Jeżeli </w:t>
      </w:r>
      <w:r w:rsidR="009D767A">
        <w:rPr>
          <w:rFonts w:asciiTheme="minorHAnsi" w:eastAsia="Calibri" w:hAnsiTheme="minorHAnsi" w:cstheme="minorHAnsi"/>
          <w:color w:val="000000"/>
        </w:rPr>
        <w:t>RK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wykor</w:t>
      </w:r>
      <w:r w:rsidRPr="0064126A">
        <w:rPr>
          <w:rFonts w:asciiTheme="minorHAnsi" w:eastAsia="Calibri" w:hAnsiTheme="minorHAnsi" w:cstheme="minorHAnsi"/>
          <w:color w:val="000000"/>
        </w:rPr>
        <w:t>zysta wsparcie o innej wartości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niż wartość zapisana w w/w zaświadczeniu, </w:t>
      </w:r>
      <w:r w:rsidRPr="0064126A">
        <w:rPr>
          <w:rFonts w:asciiTheme="minorHAnsi" w:eastAsia="Calibri" w:hAnsiTheme="minorHAnsi" w:cstheme="minorHAnsi"/>
          <w:color w:val="000000"/>
        </w:rPr>
        <w:t>Realizator</w:t>
      </w:r>
      <w:r w:rsidR="00D65003" w:rsidRPr="0064126A">
        <w:rPr>
          <w:rFonts w:asciiTheme="minorHAnsi" w:eastAsia="Calibri" w:hAnsiTheme="minorHAnsi" w:cstheme="minorHAnsi"/>
          <w:color w:val="000000"/>
        </w:rPr>
        <w:t xml:space="preserve"> zobligowany jest do wydania zaktualizowanego zaświadczenia o przyznaniu pomocy objętej zasadą </w:t>
      </w:r>
      <w:r w:rsidR="00D65003" w:rsidRPr="0064126A">
        <w:rPr>
          <w:rFonts w:asciiTheme="minorHAnsi" w:eastAsia="Calibri" w:hAnsiTheme="minorHAnsi" w:cstheme="minorHAnsi"/>
          <w:i/>
          <w:iCs/>
          <w:color w:val="000000"/>
        </w:rPr>
        <w:t>de</w:t>
      </w:r>
      <w:r w:rsidR="00D65003" w:rsidRPr="0064126A">
        <w:rPr>
          <w:rFonts w:asciiTheme="minorHAnsi" w:eastAsia="Calibri" w:hAnsiTheme="minorHAnsi" w:cstheme="minorHAnsi"/>
          <w:iCs/>
          <w:color w:val="000000"/>
        </w:rPr>
        <w:t xml:space="preserve"> </w:t>
      </w:r>
      <w:proofErr w:type="spellStart"/>
      <w:r w:rsidR="00D65003" w:rsidRPr="0064126A">
        <w:rPr>
          <w:rFonts w:asciiTheme="minorHAnsi" w:eastAsia="Calibri" w:hAnsiTheme="minorHAnsi" w:cstheme="minorHAnsi"/>
          <w:i/>
          <w:iCs/>
          <w:color w:val="000000"/>
        </w:rPr>
        <w:t>minimis</w:t>
      </w:r>
      <w:proofErr w:type="spellEnd"/>
      <w:r w:rsidR="00D65003" w:rsidRPr="0064126A">
        <w:rPr>
          <w:rFonts w:asciiTheme="minorHAnsi" w:eastAsia="Calibri" w:hAnsiTheme="minorHAnsi" w:cstheme="minorHAnsi"/>
          <w:iCs/>
          <w:color w:val="000000"/>
        </w:rPr>
        <w:t xml:space="preserve">. Zmiana wartości udzielonego wsparcia </w:t>
      </w:r>
      <w:r w:rsidRPr="0064126A">
        <w:rPr>
          <w:rFonts w:asciiTheme="minorHAnsi" w:eastAsia="Calibri" w:hAnsiTheme="minorHAnsi" w:cstheme="minorHAnsi"/>
          <w:color w:val="000000"/>
        </w:rPr>
        <w:t xml:space="preserve">(pomocy de </w:t>
      </w:r>
      <w:proofErr w:type="spellStart"/>
      <w:r w:rsidRPr="0064126A">
        <w:rPr>
          <w:rFonts w:asciiTheme="minorHAnsi" w:eastAsia="Calibri" w:hAnsiTheme="minorHAnsi" w:cstheme="minorHAnsi"/>
          <w:color w:val="000000"/>
        </w:rPr>
        <w:t>minimis</w:t>
      </w:r>
      <w:proofErr w:type="spellEnd"/>
      <w:r w:rsidRPr="0064126A">
        <w:rPr>
          <w:rFonts w:asciiTheme="minorHAnsi" w:eastAsia="Calibri" w:hAnsiTheme="minorHAnsi" w:cstheme="minorHAnsi"/>
          <w:color w:val="000000"/>
        </w:rPr>
        <w:t xml:space="preserve">) </w:t>
      </w:r>
      <w:r w:rsidR="00D65003" w:rsidRPr="0064126A">
        <w:rPr>
          <w:rFonts w:asciiTheme="minorHAnsi" w:eastAsia="Calibri" w:hAnsiTheme="minorHAnsi" w:cstheme="minorHAnsi"/>
          <w:iCs/>
          <w:color w:val="000000"/>
        </w:rPr>
        <w:t>nie wymaga aneksowania niniejszej umowy.</w:t>
      </w:r>
    </w:p>
    <w:p w:rsidR="00D65003" w:rsidRPr="0064126A" w:rsidRDefault="00F74DF9" w:rsidP="0064126A">
      <w:pPr>
        <w:numPr>
          <w:ilvl w:val="0"/>
          <w:numId w:val="33"/>
        </w:numPr>
        <w:suppressAutoHyphens/>
        <w:spacing w:line="276" w:lineRule="auto"/>
        <w:ind w:left="360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RK</w:t>
      </w:r>
      <w:r w:rsidR="00D65003" w:rsidRPr="0064126A">
        <w:rPr>
          <w:rFonts w:asciiTheme="minorHAnsi" w:eastAsia="Times New Roman" w:hAnsiTheme="minorHAnsi" w:cstheme="minorHAnsi"/>
        </w:rPr>
        <w:t xml:space="preserve"> zobowiązan</w:t>
      </w:r>
      <w:r>
        <w:rPr>
          <w:rFonts w:asciiTheme="minorHAnsi" w:eastAsia="Times New Roman" w:hAnsiTheme="minorHAnsi" w:cstheme="minorHAnsi"/>
        </w:rPr>
        <w:t>a</w:t>
      </w:r>
      <w:r w:rsidR="00D65003" w:rsidRPr="0064126A">
        <w:rPr>
          <w:rFonts w:asciiTheme="minorHAnsi" w:eastAsia="Times New Roman" w:hAnsiTheme="minorHAnsi" w:cstheme="minorHAnsi"/>
        </w:rPr>
        <w:t xml:space="preserve"> jest przechowywać dokumentację związaną z otrzymaną pomocą przez okres 10 lat, licząc od dnia podpisania niniejszej Umowy.</w:t>
      </w:r>
    </w:p>
    <w:p w:rsidR="00D65003" w:rsidRPr="0064126A" w:rsidRDefault="00D65003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</w:p>
    <w:p w:rsidR="00D65003" w:rsidRPr="0064126A" w:rsidRDefault="00D65003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§ 4</w:t>
      </w:r>
    </w:p>
    <w:p w:rsidR="00D65003" w:rsidRPr="0064126A" w:rsidRDefault="00D65003" w:rsidP="0064126A">
      <w:pPr>
        <w:widowControl w:val="0"/>
        <w:pBdr>
          <w:between w:val="nil"/>
          <w:bar w:val="nil"/>
        </w:pBdr>
        <w:spacing w:line="276" w:lineRule="auto"/>
        <w:jc w:val="center"/>
        <w:outlineLvl w:val="4"/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</w:pPr>
      <w:r w:rsidRPr="0064126A">
        <w:rPr>
          <w:rFonts w:asciiTheme="minorHAnsi" w:eastAsia="Arial Unicode MS" w:hAnsiTheme="minorHAnsi" w:cstheme="minorHAnsi"/>
          <w:b/>
          <w:color w:val="000000"/>
          <w:u w:color="000000"/>
          <w:bdr w:val="nil"/>
          <w:lang w:val="es-ES"/>
        </w:rPr>
        <w:t>Obowiązki Realizatora</w:t>
      </w:r>
    </w:p>
    <w:p w:rsidR="000A5910" w:rsidRPr="0064126A" w:rsidRDefault="000A5910" w:rsidP="0064126A">
      <w:pPr>
        <w:widowControl w:val="0"/>
        <w:numPr>
          <w:ilvl w:val="0"/>
          <w:numId w:val="21"/>
        </w:numPr>
        <w:pBdr>
          <w:between w:val="nil"/>
          <w:bar w:val="nil"/>
        </w:pBdr>
        <w:spacing w:line="276" w:lineRule="auto"/>
        <w:ind w:left="360"/>
        <w:contextualSpacing/>
        <w:outlineLvl w:val="4"/>
        <w:rPr>
          <w:rFonts w:asciiTheme="minorHAnsi" w:eastAsia="Arial Unicode MS" w:hAnsiTheme="minorHAnsi" w:cstheme="minorHAnsi"/>
          <w:color w:val="000000"/>
          <w:u w:color="000000"/>
          <w:bdr w:val="nil"/>
          <w:lang w:val="es-ES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Realizator zobowiązuje się do wykonywania czynności będących przedmiotem Umowy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br/>
        <w:t>z należytą starannością, czuwania nad prawidłową realizacją zawartej Umowy</w:t>
      </w:r>
      <w:r w:rsidRPr="0064126A">
        <w:rPr>
          <w:rFonts w:asciiTheme="minorHAnsi" w:eastAsia="Arial Unicode MS" w:hAnsiTheme="minorHAnsi" w:cstheme="minorHAnsi"/>
          <w:color w:val="000000"/>
          <w:u w:color="000000"/>
          <w:bdr w:val="nil"/>
          <w:lang w:val="es-ES"/>
        </w:rPr>
        <w:t xml:space="preserve"> i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realizacji wsparcia zgodnie z ustalonym programem/harmonogramem oraz przeprowadzenia zajęć zgodnie z wymogami określonymi w aktualnie obowiązujących przepisach prawa, odnoszących się bezpośrednio do przedmiotowego wsparcia.</w:t>
      </w:r>
    </w:p>
    <w:p w:rsidR="000A5910" w:rsidRPr="0064126A" w:rsidRDefault="00D01B2B" w:rsidP="0064126A">
      <w:pPr>
        <w:numPr>
          <w:ilvl w:val="0"/>
          <w:numId w:val="21"/>
        </w:numPr>
        <w:tabs>
          <w:tab w:val="left" w:pos="426"/>
        </w:tabs>
        <w:suppressAutoHyphens/>
        <w:spacing w:line="276" w:lineRule="auto"/>
        <w:ind w:left="360" w:right="11"/>
        <w:rPr>
          <w:rFonts w:asciiTheme="minorHAnsi" w:hAnsiTheme="minorHAnsi" w:cstheme="minorHAnsi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Realizator</w:t>
      </w:r>
      <w:r w:rsidR="000A5910" w:rsidRPr="0064126A">
        <w:rPr>
          <w:rFonts w:asciiTheme="minorHAnsi" w:hAnsiTheme="minorHAnsi" w:cstheme="minorHAnsi"/>
        </w:rPr>
        <w:t xml:space="preserve"> zobowiązuje się do realizacji planu nauczania zgodnie z zakresem tematycznym i godzinowym (jedna godzina dydaktyczna trwa 45 minut), z uwzględnieniem przerw kawowych jak i zapewnieniu obiadu (adekwatnie do liczby godzin edukacyjnych i formy zajęć).</w:t>
      </w:r>
    </w:p>
    <w:p w:rsidR="000A5910" w:rsidRPr="0064126A" w:rsidRDefault="00D01B2B" w:rsidP="0064126A">
      <w:pPr>
        <w:numPr>
          <w:ilvl w:val="0"/>
          <w:numId w:val="21"/>
        </w:numPr>
        <w:tabs>
          <w:tab w:val="left" w:pos="426"/>
        </w:tabs>
        <w:suppressAutoHyphens/>
        <w:spacing w:line="276" w:lineRule="auto"/>
        <w:ind w:left="360" w:right="11"/>
        <w:rPr>
          <w:rFonts w:asciiTheme="minorHAnsi" w:hAnsiTheme="minorHAnsi" w:cstheme="minorHAnsi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Realizator</w:t>
      </w:r>
      <w:r w:rsidR="000A5910" w:rsidRPr="0064126A">
        <w:rPr>
          <w:rFonts w:asciiTheme="minorHAnsi" w:hAnsiTheme="minorHAnsi" w:cstheme="minorHAnsi"/>
        </w:rPr>
        <w:t xml:space="preserve"> zobowiązuje się do realizacji przedsięwzięć zgodnie ze Standardami dostępności dla polityki spójności 2021-2027 oraz z Rekomendacjami dla zapewnienia jakości szkoleń w temacie dostępności.</w:t>
      </w:r>
    </w:p>
    <w:p w:rsidR="000A5910" w:rsidRPr="0064126A" w:rsidRDefault="000A5910" w:rsidP="0064126A">
      <w:pPr>
        <w:numPr>
          <w:ilvl w:val="0"/>
          <w:numId w:val="21"/>
        </w:numPr>
        <w:tabs>
          <w:tab w:val="left" w:pos="426"/>
        </w:tabs>
        <w:suppressAutoHyphens/>
        <w:spacing w:line="276" w:lineRule="auto"/>
        <w:ind w:left="360" w:right="11"/>
        <w:rPr>
          <w:rFonts w:asciiTheme="minorHAnsi" w:hAnsiTheme="minorHAnsi" w:cstheme="minorHAnsi"/>
        </w:rPr>
      </w:pPr>
      <w:r w:rsidRPr="0064126A">
        <w:rPr>
          <w:rFonts w:asciiTheme="minorHAnsi" w:eastAsia="Calibri" w:hAnsiTheme="minorHAnsi" w:cstheme="minorHAnsi"/>
          <w:lang w:eastAsia="ar-SA"/>
        </w:rPr>
        <w:t xml:space="preserve">Realizator udostępni </w:t>
      </w:r>
      <w:r w:rsidR="00F74DF9">
        <w:rPr>
          <w:rFonts w:asciiTheme="minorHAnsi" w:eastAsia="Calibri" w:hAnsiTheme="minorHAnsi" w:cstheme="minorHAnsi"/>
          <w:lang w:eastAsia="ar-SA"/>
        </w:rPr>
        <w:t>pod</w:t>
      </w:r>
      <w:r w:rsidRPr="0064126A">
        <w:rPr>
          <w:rFonts w:asciiTheme="minorHAnsi" w:eastAsia="Calibri" w:hAnsiTheme="minorHAnsi" w:cstheme="minorHAnsi"/>
          <w:lang w:eastAsia="ar-SA"/>
        </w:rPr>
        <w:t xml:space="preserve">stronę www pod adresem </w:t>
      </w:r>
      <w:hyperlink r:id="rId8" w:history="1">
        <w:r w:rsidR="00F74DF9" w:rsidRPr="00A26E22">
          <w:rPr>
            <w:rStyle w:val="Hipercze"/>
            <w:rFonts w:asciiTheme="minorHAnsi" w:eastAsia="Calibri" w:hAnsiTheme="minorHAnsi" w:cstheme="minorHAnsi"/>
            <w:lang w:eastAsia="ar-SA"/>
          </w:rPr>
          <w:t>https://kolping.pl/projekt/rozwoj-dla-wspolnego-dobra/</w:t>
        </w:r>
      </w:hyperlink>
      <w:r w:rsidR="00F74DF9">
        <w:rPr>
          <w:rFonts w:asciiTheme="minorHAnsi" w:eastAsia="Calibri" w:hAnsiTheme="minorHAnsi" w:cstheme="minorHAnsi"/>
          <w:lang w:eastAsia="ar-SA"/>
        </w:rPr>
        <w:t xml:space="preserve"> </w:t>
      </w:r>
      <w:r w:rsidRPr="0064126A">
        <w:rPr>
          <w:rFonts w:asciiTheme="minorHAnsi" w:eastAsia="Calibri" w:hAnsiTheme="minorHAnsi" w:cstheme="minorHAnsi"/>
          <w:lang w:eastAsia="ar-SA"/>
        </w:rPr>
        <w:t xml:space="preserve">na której znajdą się szczegółowe informacje o projekcie, dane kontaktowe do Realizatora jak i również informację o możliwości zgłaszania podejrzenia o niezgodności Projektu lub działań Realizatora z Konwencją o prawach osób niepełnosprawnych sporządzoną w Nowym Jorku dnia 13 grudnia 2006 r. (Dz. U. z 2012 r. poz. 1169, z </w:t>
      </w:r>
      <w:proofErr w:type="spellStart"/>
      <w:r w:rsidRPr="0064126A">
        <w:rPr>
          <w:rFonts w:asciiTheme="minorHAnsi" w:eastAsia="Calibri" w:hAnsiTheme="minorHAnsi" w:cstheme="minorHAnsi"/>
          <w:lang w:eastAsia="ar-SA"/>
        </w:rPr>
        <w:t>późn</w:t>
      </w:r>
      <w:proofErr w:type="spellEnd"/>
      <w:r w:rsidRPr="0064126A">
        <w:rPr>
          <w:rFonts w:asciiTheme="minorHAnsi" w:eastAsia="Calibri" w:hAnsiTheme="minorHAnsi" w:cstheme="minorHAnsi"/>
          <w:lang w:eastAsia="ar-SA"/>
        </w:rPr>
        <w:t>. zm.).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color w:val="000000"/>
          <w:lang w:val="es-ES"/>
        </w:rPr>
      </w:pP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Times New Roman" w:hAnsiTheme="minorHAnsi" w:cstheme="minorHAnsi"/>
          <w:color w:val="000000"/>
          <w:lang w:val="es-ES"/>
        </w:rPr>
      </w:pPr>
      <w:r w:rsidRPr="0064126A">
        <w:rPr>
          <w:rFonts w:asciiTheme="minorHAnsi" w:eastAsia="Times New Roman" w:hAnsiTheme="minorHAnsi" w:cstheme="minorHAnsi"/>
          <w:b/>
          <w:bCs/>
          <w:color w:val="000000"/>
          <w:lang w:val="es-ES"/>
        </w:rPr>
        <w:t xml:space="preserve">§ </w:t>
      </w:r>
      <w:r w:rsidR="00D65003" w:rsidRPr="0064126A">
        <w:rPr>
          <w:rFonts w:asciiTheme="minorHAnsi" w:eastAsia="Times New Roman" w:hAnsiTheme="minorHAnsi" w:cstheme="minorHAnsi"/>
          <w:b/>
          <w:bCs/>
          <w:color w:val="000000"/>
          <w:lang w:val="es-ES"/>
        </w:rPr>
        <w:t>5</w:t>
      </w:r>
    </w:p>
    <w:p w:rsidR="000A5910" w:rsidRPr="0064126A" w:rsidRDefault="000A5910" w:rsidP="0064126A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lang w:val="es-ES" w:eastAsia="ar-SA"/>
        </w:rPr>
      </w:pPr>
      <w:r w:rsidRPr="0064126A">
        <w:rPr>
          <w:rFonts w:asciiTheme="minorHAnsi" w:eastAsia="Times New Roman" w:hAnsiTheme="minorHAnsi" w:cstheme="minorHAnsi"/>
          <w:b/>
          <w:bCs/>
          <w:color w:val="000000"/>
          <w:lang w:val="es-ES"/>
        </w:rPr>
        <w:t>Klauzula Informacyjna dot. przetwarzania danych osobowych</w:t>
      </w:r>
    </w:p>
    <w:p w:rsidR="000A5910" w:rsidRPr="0064126A" w:rsidRDefault="000A5910" w:rsidP="0064126A">
      <w:pPr>
        <w:pStyle w:val="Akapitzlist"/>
        <w:numPr>
          <w:ilvl w:val="0"/>
          <w:numId w:val="23"/>
        </w:numPr>
        <w:spacing w:line="276" w:lineRule="auto"/>
        <w:ind w:left="360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W celu wykonania obowiązku nałożonego art. 13 i 14 RODO</w:t>
      </w:r>
      <w:r w:rsidRPr="0064126A">
        <w:rPr>
          <w:rFonts w:asciiTheme="minorHAnsi" w:hAnsiTheme="minorHAnsi" w:cstheme="minorHAnsi"/>
          <w:vertAlign w:val="superscript"/>
          <w:lang w:val="es-ES"/>
        </w:rPr>
        <w:footnoteReference w:id="1"/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, w związku z art. 88 ustawy o zasadach realizacji zadań finansowanych ze środków europejskich w perspektywie finansowej 2021-2027</w:t>
      </w:r>
      <w:r w:rsidRPr="0064126A">
        <w:rPr>
          <w:rFonts w:asciiTheme="minorHAnsi" w:hAnsiTheme="minorHAnsi" w:cstheme="minorHAnsi"/>
          <w:vertAlign w:val="superscript"/>
          <w:lang w:val="es-ES"/>
        </w:rPr>
        <w:footnoteReference w:id="2"/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,  </w:t>
      </w:r>
      <w:r w:rsidRPr="0064126A">
        <w:rPr>
          <w:rFonts w:asciiTheme="minorHAnsi" w:eastAsia="Calibri" w:hAnsiTheme="minorHAnsi" w:cstheme="minorHAnsi"/>
          <w:kern w:val="2"/>
          <w:lang w:val="es-ES"/>
          <w14:ligatures w14:val="standardContextual"/>
        </w:rPr>
        <w:t xml:space="preserve">w związku z przystąpieniem do projektu </w:t>
      </w:r>
      <w:r w:rsidR="00F74DF9">
        <w:rPr>
          <w:rFonts w:asciiTheme="minorHAnsi" w:eastAsia="Calibri" w:hAnsiTheme="minorHAnsi" w:cstheme="minorHAnsi"/>
          <w:i/>
          <w:lang w:val="es-ES" w:eastAsia="ar-SA"/>
        </w:rPr>
        <w:t>Roz</w:t>
      </w:r>
      <w:r w:rsidR="007B2695">
        <w:rPr>
          <w:rFonts w:asciiTheme="minorHAnsi" w:eastAsia="Calibri" w:hAnsiTheme="minorHAnsi" w:cstheme="minorHAnsi"/>
          <w:i/>
          <w:lang w:val="es-ES" w:eastAsia="ar-SA"/>
        </w:rPr>
        <w:t>w</w:t>
      </w:r>
      <w:r w:rsidR="00F74DF9">
        <w:rPr>
          <w:rFonts w:asciiTheme="minorHAnsi" w:eastAsia="Calibri" w:hAnsiTheme="minorHAnsi" w:cstheme="minorHAnsi"/>
          <w:i/>
          <w:lang w:val="es-ES" w:eastAsia="ar-SA"/>
        </w:rPr>
        <w:t xml:space="preserve">ój dla wspólnego dobra </w:t>
      </w:r>
      <w:r w:rsidRPr="0064126A">
        <w:rPr>
          <w:rFonts w:asciiTheme="minorHAnsi" w:eastAsia="Calibri" w:hAnsiTheme="minorHAnsi" w:cstheme="minorHAnsi"/>
          <w:lang w:val="es-ES" w:eastAsia="ar-SA"/>
        </w:rPr>
        <w:t>Uczestnicy/czki</w:t>
      </w:r>
      <w:r w:rsidRPr="0064126A">
        <w:rPr>
          <w:rFonts w:asciiTheme="minorHAnsi" w:eastAsia="Calibri" w:hAnsiTheme="minorHAnsi" w:cstheme="minorHAnsi"/>
          <w:kern w:val="2"/>
          <w:lang w:val="es-ES"/>
          <w14:ligatures w14:val="standardContextual"/>
        </w:rPr>
        <w:t xml:space="preserve">, zostali poinformowani o tym, że ich dane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będą przetwarzane 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lastRenderedPageBreak/>
        <w:t>wyłącznie w celu realizacji ww. projektu</w:t>
      </w:r>
      <w:r w:rsidRPr="0064126A">
        <w:rPr>
          <w:rFonts w:asciiTheme="minorHAnsi" w:hAnsiTheme="minorHAnsi" w:cstheme="minorHAnsi"/>
          <w:i/>
          <w:iCs/>
          <w:kern w:val="2"/>
          <w:lang w:val="es-ES"/>
          <w14:ligatures w14:val="standardContextual"/>
        </w:rPr>
        <w:t xml:space="preserve">,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w szczególności potwierdzenia kwalifikowalności wydatków, udzielenia wsparcia, monitoringu, ewaluacji, kontroli, audytu i sprawozdawczości oraz działań informacyjno-promocyjnych w ramach FERS. </w:t>
      </w:r>
    </w:p>
    <w:p w:rsidR="000A5910" w:rsidRPr="0064126A" w:rsidRDefault="000A5910" w:rsidP="0064126A">
      <w:pPr>
        <w:pStyle w:val="Akapitzlist"/>
        <w:numPr>
          <w:ilvl w:val="0"/>
          <w:numId w:val="23"/>
        </w:numPr>
        <w:spacing w:line="276" w:lineRule="auto"/>
        <w:ind w:left="360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Dane osobowe są przechowywane przez okres niezbędny do realizacji celów określonych w punkcie 1, jednak nie dłużej niż okres wymieniony w art. 82 rozporządzenia Parlamentu Europejskiego i Rady (UE) nr 2021/1060 z 24 czerwca 2021 r., a także przez okres wynikający w ustawy z dnia 14 lipca 1983 r. o narodowym zasobie archiwalnym i archiwach.</w:t>
      </w:r>
    </w:p>
    <w:p w:rsidR="000A5910" w:rsidRPr="0064126A" w:rsidRDefault="000A5910" w:rsidP="0064126A">
      <w:pPr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kern w:val="2"/>
          <w:lang w:val="es-ES"/>
          <w14:ligatures w14:val="standardContextual"/>
        </w:rPr>
      </w:pPr>
    </w:p>
    <w:p w:rsidR="000A5910" w:rsidRPr="0064126A" w:rsidRDefault="000A5910" w:rsidP="0064126A">
      <w:pPr>
        <w:tabs>
          <w:tab w:val="left" w:pos="851"/>
          <w:tab w:val="center" w:pos="1418"/>
        </w:tabs>
        <w:suppressAutoHyphens/>
        <w:spacing w:line="276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kern w:val="2"/>
          <w:lang w:val="es-ES"/>
          <w14:ligatures w14:val="standardContextual"/>
        </w:rPr>
      </w:pPr>
      <w:r w:rsidRPr="0064126A">
        <w:rPr>
          <w:rFonts w:asciiTheme="minorHAnsi" w:eastAsia="Times New Roman" w:hAnsiTheme="minorHAnsi" w:cstheme="minorHAnsi"/>
          <w:b/>
          <w:bCs/>
          <w:color w:val="000000"/>
          <w:kern w:val="2"/>
          <w:lang w:val="es-ES"/>
          <w14:ligatures w14:val="standardContextual"/>
        </w:rPr>
        <w:t>Postanowienia końcowe</w:t>
      </w:r>
    </w:p>
    <w:p w:rsidR="000A5910" w:rsidRPr="0064126A" w:rsidRDefault="000A5910" w:rsidP="0064126A">
      <w:pPr>
        <w:numPr>
          <w:ilvl w:val="0"/>
          <w:numId w:val="22"/>
        </w:numPr>
        <w:tabs>
          <w:tab w:val="clear" w:pos="720"/>
          <w:tab w:val="num" w:pos="360"/>
          <w:tab w:val="left" w:pos="851"/>
          <w:tab w:val="center" w:pos="1418"/>
        </w:tabs>
        <w:suppressAutoHyphens/>
        <w:spacing w:line="276" w:lineRule="auto"/>
        <w:ind w:left="357" w:hanging="357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Realizator zastrzega sobie prawo wprowadzenia zmian w Umowie po uprzednim poinformowaniu </w:t>
      </w:r>
      <w:r w:rsidR="00F74DF9">
        <w:rPr>
          <w:rFonts w:asciiTheme="minorHAnsi" w:hAnsiTheme="minorHAnsi" w:cstheme="minorHAnsi"/>
          <w:kern w:val="2"/>
          <w:lang w:val="es-ES"/>
          <w14:ligatures w14:val="standardContextual"/>
        </w:rPr>
        <w:t xml:space="preserve">RK </w:t>
      </w: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jak i Uczestnika/czki i jej/jego zgodzie. W takiej sytuacji do umowy zostanie wystawiony stosowny aneks.</w:t>
      </w:r>
    </w:p>
    <w:p w:rsidR="000A5910" w:rsidRPr="0064126A" w:rsidRDefault="000A5910" w:rsidP="0064126A">
      <w:pPr>
        <w:numPr>
          <w:ilvl w:val="0"/>
          <w:numId w:val="22"/>
        </w:numPr>
        <w:tabs>
          <w:tab w:val="clear" w:pos="720"/>
          <w:tab w:val="num" w:pos="360"/>
          <w:tab w:val="left" w:pos="851"/>
          <w:tab w:val="center" w:pos="1418"/>
        </w:tabs>
        <w:suppressAutoHyphens/>
        <w:spacing w:line="276" w:lineRule="auto"/>
        <w:ind w:left="357" w:hanging="357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64126A">
        <w:rPr>
          <w:rFonts w:asciiTheme="minorHAnsi" w:hAnsiTheme="minorHAnsi" w:cstheme="minorHAnsi"/>
          <w:kern w:val="2"/>
          <w:lang w:val="es-ES"/>
          <w14:ligatures w14:val="standardContextual"/>
        </w:rPr>
        <w:t>Umowę sporządzono w dwóch jednobrzmiących egzemplarzach, po jednym dla każdej ze stron.</w:t>
      </w:r>
    </w:p>
    <w:p w:rsidR="000A5910" w:rsidRPr="0064126A" w:rsidRDefault="000A5910" w:rsidP="0064126A">
      <w:pPr>
        <w:tabs>
          <w:tab w:val="left" w:pos="330"/>
          <w:tab w:val="center" w:pos="1418"/>
        </w:tabs>
        <w:suppressAutoHyphens/>
        <w:spacing w:line="276" w:lineRule="auto"/>
        <w:ind w:left="357"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ind w:left="357"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kern w:val="2"/>
          <w:lang w:val="es-ES"/>
          <w14:ligatures w14:val="standardContextual"/>
        </w:rPr>
      </w:pP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>------------------------------------------------</w:t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  <w:t xml:space="preserve">                    ----------------------------------------------</w:t>
      </w:r>
    </w:p>
    <w:p w:rsidR="000A5910" w:rsidRPr="004A4830" w:rsidRDefault="000A5910" w:rsidP="000A5910">
      <w:pPr>
        <w:tabs>
          <w:tab w:val="left" w:pos="330"/>
          <w:tab w:val="center" w:pos="1418"/>
        </w:tabs>
        <w:suppressAutoHyphens/>
        <w:jc w:val="both"/>
        <w:rPr>
          <w:rFonts w:asciiTheme="minorHAnsi" w:hAnsiTheme="minorHAnsi" w:cstheme="minorHAnsi"/>
          <w:b/>
          <w:kern w:val="2"/>
          <w:lang w:val="es-ES"/>
          <w14:ligatures w14:val="standardContextual"/>
        </w:rPr>
      </w:pPr>
      <w:r w:rsidRPr="004A4830"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>(Podpis Realizatora)</w:t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</w:r>
      <w:r w:rsidRPr="004A4830">
        <w:rPr>
          <w:rFonts w:asciiTheme="minorHAnsi" w:hAnsiTheme="minorHAnsi" w:cstheme="minorHAnsi"/>
          <w:kern w:val="2"/>
          <w:lang w:val="es-ES"/>
          <w14:ligatures w14:val="standardContextual"/>
        </w:rPr>
        <w:tab/>
        <w:t xml:space="preserve">                (</w:t>
      </w:r>
      <w:r w:rsidRPr="004A4830">
        <w:rPr>
          <w:rFonts w:asciiTheme="minorHAnsi" w:hAnsiTheme="minorHAnsi" w:cstheme="minorHAnsi"/>
          <w:kern w:val="2"/>
          <w:sz w:val="20"/>
          <w:szCs w:val="20"/>
          <w:lang w:val="es-ES"/>
          <w14:ligatures w14:val="standardContextual"/>
        </w:rPr>
        <w:t>Podpis osoby upoważnionej do reprezentowania NGO)</w:t>
      </w:r>
    </w:p>
    <w:p w:rsidR="000A5910" w:rsidRPr="004A4830" w:rsidRDefault="000A5910" w:rsidP="000A5910">
      <w:pPr>
        <w:rPr>
          <w:rFonts w:asciiTheme="minorHAnsi" w:hAnsiTheme="minorHAnsi"/>
        </w:rPr>
      </w:pPr>
    </w:p>
    <w:p w:rsidR="00EF6F18" w:rsidRDefault="00EF6F18" w:rsidP="000A5910">
      <w:pPr>
        <w:rPr>
          <w:rFonts w:asciiTheme="minorHAnsi" w:hAnsiTheme="minorHAnsi"/>
        </w:rPr>
      </w:pPr>
    </w:p>
    <w:p w:rsidR="0059586A" w:rsidRDefault="0059586A" w:rsidP="000A5910">
      <w:pPr>
        <w:rPr>
          <w:rFonts w:asciiTheme="minorHAnsi" w:hAnsiTheme="minorHAnsi"/>
        </w:rPr>
      </w:pPr>
      <w:r>
        <w:rPr>
          <w:rFonts w:asciiTheme="minorHAnsi" w:hAnsiTheme="minorHAnsi"/>
        </w:rPr>
        <w:t>Załączniki:</w:t>
      </w:r>
    </w:p>
    <w:p w:rsidR="0059586A" w:rsidRDefault="0059586A" w:rsidP="000A5910">
      <w:pPr>
        <w:rPr>
          <w:rFonts w:asciiTheme="minorHAnsi" w:hAnsiTheme="minorHAnsi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  <w:r w:rsidRPr="0059586A">
        <w:rPr>
          <w:rFonts w:asciiTheme="minorHAnsi" w:eastAsia="Calibri" w:hAnsiTheme="minorHAnsi" w:cstheme="minorHAnsi"/>
          <w:color w:val="000000"/>
        </w:rPr>
        <w:t>Zał. nr 1</w:t>
      </w:r>
      <w:r>
        <w:rPr>
          <w:rFonts w:asciiTheme="minorHAnsi" w:eastAsia="Calibri" w:hAnsiTheme="minorHAnsi" w:cstheme="minorHAnsi"/>
          <w:color w:val="000000"/>
        </w:rPr>
        <w:t xml:space="preserve">: </w:t>
      </w:r>
      <w:r w:rsidRPr="0059586A">
        <w:rPr>
          <w:rFonts w:asciiTheme="minorHAnsi" w:eastAsia="Calibri" w:hAnsiTheme="minorHAnsi" w:cstheme="minorHAnsi"/>
          <w:color w:val="000000"/>
        </w:rPr>
        <w:t xml:space="preserve"> Informacja na temat wyliczenia wartości udzielonego wsparcia </w:t>
      </w: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F74DF9" w:rsidRDefault="00F74DF9" w:rsidP="000A5910">
      <w:pPr>
        <w:rPr>
          <w:rFonts w:asciiTheme="minorHAnsi" w:eastAsia="Calibri" w:hAnsiTheme="minorHAnsi" w:cstheme="minorHAnsi"/>
          <w:color w:val="000000"/>
        </w:rPr>
      </w:pPr>
    </w:p>
    <w:p w:rsidR="00F74DF9" w:rsidRDefault="00F74DF9" w:rsidP="000A5910">
      <w:pPr>
        <w:rPr>
          <w:rFonts w:asciiTheme="minorHAnsi" w:eastAsia="Calibri" w:hAnsiTheme="minorHAnsi" w:cstheme="minorHAnsi"/>
          <w:color w:val="000000"/>
        </w:rPr>
      </w:pPr>
    </w:p>
    <w:p w:rsidR="00F74DF9" w:rsidRDefault="00F74DF9" w:rsidP="000A5910">
      <w:pPr>
        <w:rPr>
          <w:rFonts w:asciiTheme="minorHAnsi" w:eastAsia="Calibri" w:hAnsiTheme="minorHAnsi" w:cstheme="minorHAnsi"/>
          <w:color w:val="000000"/>
        </w:rPr>
      </w:pPr>
    </w:p>
    <w:p w:rsidR="00F74DF9" w:rsidRDefault="00F74DF9" w:rsidP="000A5910">
      <w:pPr>
        <w:rPr>
          <w:rFonts w:asciiTheme="minorHAnsi" w:eastAsia="Calibri" w:hAnsiTheme="minorHAnsi" w:cstheme="minorHAnsi"/>
          <w:color w:val="000000"/>
        </w:rPr>
      </w:pPr>
    </w:p>
    <w:p w:rsidR="00F74DF9" w:rsidRDefault="00F74DF9" w:rsidP="000A5910">
      <w:pPr>
        <w:rPr>
          <w:rFonts w:asciiTheme="minorHAnsi" w:eastAsia="Calibri" w:hAnsiTheme="minorHAnsi" w:cstheme="minorHAnsi"/>
          <w:color w:val="000000"/>
        </w:rPr>
      </w:pPr>
    </w:p>
    <w:p w:rsidR="007B2695" w:rsidRDefault="007B2695" w:rsidP="000A5910">
      <w:pPr>
        <w:rPr>
          <w:rFonts w:asciiTheme="minorHAnsi" w:eastAsia="Calibri" w:hAnsiTheme="minorHAnsi" w:cstheme="minorHAnsi"/>
          <w:color w:val="000000"/>
        </w:rPr>
      </w:pPr>
    </w:p>
    <w:p w:rsidR="007B2695" w:rsidRDefault="007B2695" w:rsidP="000A5910">
      <w:pPr>
        <w:rPr>
          <w:rFonts w:asciiTheme="minorHAnsi" w:eastAsia="Calibri" w:hAnsiTheme="minorHAnsi" w:cstheme="minorHAnsi"/>
          <w:color w:val="000000"/>
        </w:rPr>
      </w:pPr>
    </w:p>
    <w:p w:rsidR="007B2695" w:rsidRDefault="007B2695" w:rsidP="000A5910">
      <w:pPr>
        <w:rPr>
          <w:rFonts w:asciiTheme="minorHAnsi" w:eastAsia="Calibri" w:hAnsiTheme="minorHAnsi" w:cstheme="minorHAnsi"/>
          <w:color w:val="000000"/>
        </w:rPr>
      </w:pPr>
    </w:p>
    <w:p w:rsidR="007B2695" w:rsidRDefault="007B2695" w:rsidP="000A5910">
      <w:pPr>
        <w:rPr>
          <w:rFonts w:asciiTheme="minorHAnsi" w:eastAsia="Calibri" w:hAnsiTheme="minorHAnsi" w:cstheme="minorHAnsi"/>
          <w:color w:val="000000"/>
        </w:rPr>
      </w:pPr>
    </w:p>
    <w:p w:rsidR="007B2695" w:rsidRDefault="007B2695" w:rsidP="000A5910">
      <w:pPr>
        <w:rPr>
          <w:rFonts w:asciiTheme="minorHAnsi" w:eastAsia="Calibri" w:hAnsiTheme="minorHAnsi" w:cstheme="minorHAnsi"/>
          <w:color w:val="000000"/>
        </w:rPr>
      </w:pPr>
      <w:bookmarkStart w:id="2" w:name="_GoBack"/>
      <w:bookmarkEnd w:id="2"/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Default="0059586A" w:rsidP="000A5910">
      <w:pPr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 xml:space="preserve">Załącznik nr 1: </w:t>
      </w:r>
      <w:r w:rsidRPr="0059586A">
        <w:rPr>
          <w:rFonts w:asciiTheme="minorHAnsi" w:eastAsia="Calibri" w:hAnsiTheme="minorHAnsi" w:cstheme="minorHAnsi"/>
          <w:color w:val="000000"/>
        </w:rPr>
        <w:t>Informacja na temat wyliczenia wartości udzielonego wsparcia</w:t>
      </w:r>
    </w:p>
    <w:p w:rsidR="004558D9" w:rsidRDefault="004558D9" w:rsidP="000A5910">
      <w:pPr>
        <w:rPr>
          <w:rFonts w:asciiTheme="minorHAnsi" w:eastAsia="Calibri" w:hAnsiTheme="minorHAnsi" w:cstheme="minorHAnsi"/>
          <w:color w:val="000000"/>
        </w:rPr>
      </w:pPr>
    </w:p>
    <w:p w:rsidR="004558D9" w:rsidRPr="004558D9" w:rsidRDefault="004558D9" w:rsidP="004558D9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558D9">
        <w:rPr>
          <w:rFonts w:asciiTheme="minorHAnsi" w:eastAsia="Times New Roman" w:hAnsiTheme="minorHAnsi" w:cstheme="minorHAnsi"/>
        </w:rPr>
        <w:t xml:space="preserve">Wartość udzielonego wsparcia w ramach projektu </w:t>
      </w:r>
      <w:r w:rsidRPr="004558D9">
        <w:rPr>
          <w:rFonts w:asciiTheme="minorHAnsi" w:eastAsia="Times New Roman" w:hAnsiTheme="minorHAnsi" w:cstheme="minorHAnsi"/>
          <w:b/>
          <w:bCs/>
        </w:rPr>
        <w:t>„</w:t>
      </w:r>
      <w:r w:rsidR="00F74DF9">
        <w:rPr>
          <w:rFonts w:asciiTheme="minorHAnsi" w:eastAsia="Times New Roman" w:hAnsiTheme="minorHAnsi" w:cstheme="minorHAnsi"/>
          <w:b/>
          <w:bCs/>
        </w:rPr>
        <w:t>Rozwój dla wspólnego dobra</w:t>
      </w:r>
      <w:r w:rsidRPr="004558D9">
        <w:rPr>
          <w:rFonts w:asciiTheme="minorHAnsi" w:eastAsia="Times New Roman" w:hAnsiTheme="minorHAnsi" w:cstheme="minorHAnsi"/>
          <w:b/>
          <w:bCs/>
        </w:rPr>
        <w:t>”</w:t>
      </w:r>
      <w:r w:rsidRPr="004558D9">
        <w:rPr>
          <w:rFonts w:asciiTheme="minorHAnsi" w:eastAsia="Times New Roman" w:hAnsiTheme="minorHAnsi" w:cstheme="minorHAnsi"/>
        </w:rPr>
        <w:t xml:space="preserve"> została wyliczona na podstawie kosztów jednostkowych poszczególnych form wsparcia przewidzianych w projekcie.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658"/>
        <w:gridCol w:w="1465"/>
        <w:gridCol w:w="1851"/>
        <w:gridCol w:w="2121"/>
      </w:tblGrid>
      <w:tr w:rsidR="00DB6771" w:rsidRPr="004558D9" w:rsidTr="00F74D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Forma wsparcia</w:t>
            </w:r>
          </w:p>
        </w:tc>
        <w:tc>
          <w:tcPr>
            <w:tcW w:w="1435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Koszt jednostkowy (PLN)</w:t>
            </w:r>
          </w:p>
        </w:tc>
        <w:tc>
          <w:tcPr>
            <w:tcW w:w="1821" w:type="dxa"/>
            <w:vAlign w:val="center"/>
            <w:hideMark/>
          </w:tcPr>
          <w:p w:rsidR="004558D9" w:rsidRPr="004558D9" w:rsidRDefault="004558D9" w:rsidP="00DB6771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Liczba uczestników</w:t>
            </w:r>
            <w:r w:rsidR="00DB6771">
              <w:rPr>
                <w:rFonts w:asciiTheme="minorHAnsi" w:eastAsia="Times New Roman" w:hAnsiTheme="minorHAnsi" w:cstheme="minorHAnsi"/>
                <w:b/>
                <w:bCs/>
              </w:rPr>
              <w:t>/czek</w:t>
            </w: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 xml:space="preserve"> (UP) </w:t>
            </w:r>
          </w:p>
        </w:tc>
        <w:tc>
          <w:tcPr>
            <w:tcW w:w="2076" w:type="dxa"/>
            <w:vAlign w:val="center"/>
            <w:hideMark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4558D9">
              <w:rPr>
                <w:rFonts w:asciiTheme="minorHAnsi" w:eastAsia="Times New Roman" w:hAnsiTheme="minorHAnsi" w:cstheme="minorHAnsi"/>
                <w:b/>
                <w:bCs/>
              </w:rPr>
              <w:t>Wartość wsparcia (PLN)</w:t>
            </w:r>
          </w:p>
        </w:tc>
      </w:tr>
      <w:tr w:rsidR="00DB6771" w:rsidRPr="004558D9" w:rsidTr="00F74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:rsidR="004558D9" w:rsidRPr="004558D9" w:rsidRDefault="004558D9" w:rsidP="00682595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21" w:type="dxa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F74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21" w:type="dxa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F74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21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F74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21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F74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21" w:type="dxa"/>
            <w:vAlign w:val="center"/>
          </w:tcPr>
          <w:p w:rsid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  <w:p w:rsidR="00DB6771" w:rsidRPr="004558D9" w:rsidRDefault="00DB6771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F74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0" w:type="auto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21" w:type="dxa"/>
            <w:vAlign w:val="center"/>
          </w:tcPr>
          <w:p w:rsid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  <w:p w:rsidR="00DB6771" w:rsidRPr="004558D9" w:rsidRDefault="00DB6771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F74D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7</w:t>
            </w:r>
          </w:p>
        </w:tc>
        <w:tc>
          <w:tcPr>
            <w:tcW w:w="0" w:type="auto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5" w:type="dxa"/>
            <w:vAlign w:val="center"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21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DB6771" w:rsidRPr="004558D9" w:rsidTr="00F74DF9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  <w:r w:rsidRPr="004558D9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558D9" w:rsidRPr="004558D9" w:rsidRDefault="004558D9" w:rsidP="004558D9">
            <w:pPr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4558D9" w:rsidRPr="004558D9" w:rsidRDefault="004558D9" w:rsidP="004558D9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4558D9" w:rsidRPr="004558D9" w:rsidRDefault="004558D9" w:rsidP="004558D9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558D9">
        <w:rPr>
          <w:rFonts w:asciiTheme="minorHAnsi" w:eastAsia="Times New Roman" w:hAnsiTheme="minorHAnsi" w:cstheme="minorHAnsi"/>
          <w:b/>
          <w:bCs/>
        </w:rPr>
        <w:t>Razem wartość udzielonego wsparcia:</w:t>
      </w:r>
      <w:r w:rsidRPr="004558D9">
        <w:rPr>
          <w:rFonts w:asciiTheme="minorHAnsi" w:eastAsia="Times New Roman" w:hAnsiTheme="minorHAnsi" w:cstheme="minorHAnsi"/>
        </w:rPr>
        <w:t xml:space="preserve"> ………………………… PLN</w:t>
      </w:r>
    </w:p>
    <w:p w:rsidR="004558D9" w:rsidRPr="004558D9" w:rsidRDefault="004558D9" w:rsidP="004558D9">
      <w:p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4558D9">
        <w:rPr>
          <w:rFonts w:asciiTheme="minorHAnsi" w:eastAsia="Times New Roman" w:hAnsiTheme="minorHAnsi" w:cstheme="minorHAnsi"/>
        </w:rPr>
        <w:t xml:space="preserve">Uwaga: Ostateczna wartość wsparcia stanowi iloczyn kosztu jednostkowego danej formy wsparcia i liczby uczestników / </w:t>
      </w:r>
      <w:r w:rsidR="00DB6771">
        <w:rPr>
          <w:rFonts w:asciiTheme="minorHAnsi" w:eastAsia="Times New Roman" w:hAnsiTheme="minorHAnsi" w:cstheme="minorHAnsi"/>
        </w:rPr>
        <w:t>czek</w:t>
      </w:r>
      <w:r w:rsidRPr="004558D9">
        <w:rPr>
          <w:rFonts w:asciiTheme="minorHAnsi" w:eastAsia="Times New Roman" w:hAnsiTheme="minorHAnsi" w:cstheme="minorHAnsi"/>
        </w:rPr>
        <w:t xml:space="preserve"> przypadających na daną formę.</w:t>
      </w:r>
    </w:p>
    <w:p w:rsidR="004558D9" w:rsidRPr="004558D9" w:rsidRDefault="004558D9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Pr="004558D9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p w:rsidR="0059586A" w:rsidRPr="004558D9" w:rsidRDefault="0059586A" w:rsidP="000A5910">
      <w:pPr>
        <w:rPr>
          <w:rFonts w:asciiTheme="minorHAnsi" w:eastAsia="Calibri" w:hAnsiTheme="minorHAnsi" w:cstheme="minorHAnsi"/>
          <w:color w:val="000000"/>
        </w:rPr>
      </w:pPr>
    </w:p>
    <w:sectPr w:rsidR="0059586A" w:rsidRPr="004558D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AE1" w:rsidRDefault="008D0AE1" w:rsidP="00CE0D6A">
      <w:r>
        <w:separator/>
      </w:r>
    </w:p>
  </w:endnote>
  <w:endnote w:type="continuationSeparator" w:id="0">
    <w:p w:rsidR="008D0AE1" w:rsidRDefault="008D0AE1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AE1" w:rsidRDefault="008D0AE1" w:rsidP="00CE0D6A">
      <w:r>
        <w:separator/>
      </w:r>
    </w:p>
  </w:footnote>
  <w:footnote w:type="continuationSeparator" w:id="0">
    <w:p w:rsidR="008D0AE1" w:rsidRDefault="008D0AE1" w:rsidP="00CE0D6A">
      <w:r>
        <w:continuationSeparator/>
      </w:r>
    </w:p>
  </w:footnote>
  <w:footnote w:id="1">
    <w:p w:rsidR="000A5910" w:rsidRPr="004A4830" w:rsidRDefault="000A5910" w:rsidP="000A591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E60E08">
        <w:rPr>
          <w:rStyle w:val="Odwoanieprzypisudolnego"/>
          <w:rFonts w:cstheme="minorHAnsi"/>
          <w:sz w:val="18"/>
          <w:szCs w:val="18"/>
        </w:rPr>
        <w:footnoteRef/>
      </w:r>
      <w:r w:rsidRPr="00E60E08">
        <w:rPr>
          <w:rFonts w:cstheme="minorHAnsi"/>
          <w:sz w:val="18"/>
          <w:szCs w:val="18"/>
        </w:rPr>
        <w:t xml:space="preserve"> </w:t>
      </w:r>
      <w:r w:rsidRPr="004A4830">
        <w:rPr>
          <w:rFonts w:asciiTheme="minorHAnsi" w:hAnsiTheme="minorHAnsi" w:cstheme="minorHAnsi"/>
          <w:sz w:val="18"/>
          <w:szCs w:val="18"/>
        </w:rPr>
        <w:t>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:rsidR="000A5910" w:rsidRPr="00E60E08" w:rsidRDefault="000A5910" w:rsidP="000A5910">
      <w:pPr>
        <w:pStyle w:val="Tekstprzypisudolnego"/>
        <w:ind w:left="142" w:hanging="142"/>
        <w:rPr>
          <w:rFonts w:cstheme="minorHAnsi"/>
          <w:sz w:val="18"/>
          <w:szCs w:val="18"/>
        </w:rPr>
      </w:pPr>
      <w:r w:rsidRPr="004A483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4A4830">
        <w:rPr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D607C5"/>
    <w:multiLevelType w:val="hybridMultilevel"/>
    <w:tmpl w:val="317EF6F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135570"/>
    <w:multiLevelType w:val="hybridMultilevel"/>
    <w:tmpl w:val="A2684FD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183F03"/>
    <w:multiLevelType w:val="hybridMultilevel"/>
    <w:tmpl w:val="291A66C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A37353"/>
    <w:multiLevelType w:val="hybridMultilevel"/>
    <w:tmpl w:val="08F618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97D4C"/>
    <w:multiLevelType w:val="multilevel"/>
    <w:tmpl w:val="9EAEF2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A28E4"/>
    <w:multiLevelType w:val="hybridMultilevel"/>
    <w:tmpl w:val="6478D13C"/>
    <w:lvl w:ilvl="0" w:tplc="F6C21EC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08962"/>
    <w:multiLevelType w:val="hybridMultilevel"/>
    <w:tmpl w:val="CD1A1F1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2FF21E9D"/>
    <w:multiLevelType w:val="hybridMultilevel"/>
    <w:tmpl w:val="305CC6C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304C07"/>
    <w:multiLevelType w:val="hybridMultilevel"/>
    <w:tmpl w:val="DD8252DC"/>
    <w:lvl w:ilvl="0" w:tplc="0415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6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76BB2"/>
    <w:multiLevelType w:val="hybridMultilevel"/>
    <w:tmpl w:val="5BFE75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73098"/>
    <w:multiLevelType w:val="hybridMultilevel"/>
    <w:tmpl w:val="D8002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336D8"/>
    <w:multiLevelType w:val="hybridMultilevel"/>
    <w:tmpl w:val="689ED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DF9A4"/>
    <w:multiLevelType w:val="hybridMultilevel"/>
    <w:tmpl w:val="005BF9F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5EE2627"/>
    <w:multiLevelType w:val="hybridMultilevel"/>
    <w:tmpl w:val="D1A68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B7424"/>
    <w:multiLevelType w:val="hybridMultilevel"/>
    <w:tmpl w:val="C4ACA1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596222"/>
    <w:multiLevelType w:val="hybridMultilevel"/>
    <w:tmpl w:val="1B502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C0FF6"/>
    <w:multiLevelType w:val="hybridMultilevel"/>
    <w:tmpl w:val="5D563C0A"/>
    <w:lvl w:ilvl="0" w:tplc="C96E280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9C36AC"/>
    <w:multiLevelType w:val="hybridMultilevel"/>
    <w:tmpl w:val="27CC1CA8"/>
    <w:lvl w:ilvl="0" w:tplc="33B07062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B48DD"/>
    <w:multiLevelType w:val="hybridMultilevel"/>
    <w:tmpl w:val="0CECFBB4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16"/>
  </w:num>
  <w:num w:numId="4">
    <w:abstractNumId w:val="7"/>
  </w:num>
  <w:num w:numId="5">
    <w:abstractNumId w:val="11"/>
  </w:num>
  <w:num w:numId="6">
    <w:abstractNumId w:val="23"/>
  </w:num>
  <w:num w:numId="7">
    <w:abstractNumId w:val="21"/>
  </w:num>
  <w:num w:numId="8">
    <w:abstractNumId w:val="20"/>
  </w:num>
  <w:num w:numId="9">
    <w:abstractNumId w:val="13"/>
  </w:num>
  <w:num w:numId="10">
    <w:abstractNumId w:val="5"/>
  </w:num>
  <w:num w:numId="11">
    <w:abstractNumId w:val="10"/>
  </w:num>
  <w:num w:numId="12">
    <w:abstractNumId w:val="19"/>
  </w:num>
  <w:num w:numId="13">
    <w:abstractNumId w:val="18"/>
  </w:num>
  <w:num w:numId="14">
    <w:abstractNumId w:val="24"/>
  </w:num>
  <w:num w:numId="15">
    <w:abstractNumId w:val="33"/>
  </w:num>
  <w:num w:numId="16">
    <w:abstractNumId w:val="14"/>
  </w:num>
  <w:num w:numId="17">
    <w:abstractNumId w:val="15"/>
  </w:num>
  <w:num w:numId="18">
    <w:abstractNumId w:val="8"/>
  </w:num>
  <w:num w:numId="19">
    <w:abstractNumId w:val="32"/>
  </w:num>
  <w:num w:numId="20">
    <w:abstractNumId w:val="30"/>
  </w:num>
  <w:num w:numId="21">
    <w:abstractNumId w:val="22"/>
  </w:num>
  <w:num w:numId="22">
    <w:abstractNumId w:val="4"/>
  </w:num>
  <w:num w:numId="23">
    <w:abstractNumId w:val="29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6"/>
  </w:num>
  <w:num w:numId="29">
    <w:abstractNumId w:val="0"/>
  </w:num>
  <w:num w:numId="30">
    <w:abstractNumId w:val="2"/>
  </w:num>
  <w:num w:numId="31">
    <w:abstractNumId w:val="12"/>
  </w:num>
  <w:num w:numId="32">
    <w:abstractNumId w:val="3"/>
  </w:num>
  <w:num w:numId="33">
    <w:abstractNumId w:val="17"/>
  </w:num>
  <w:num w:numId="34">
    <w:abstractNumId w:val="2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C"/>
    <w:rsid w:val="000A5910"/>
    <w:rsid w:val="00154DD9"/>
    <w:rsid w:val="001D4A63"/>
    <w:rsid w:val="00211AB7"/>
    <w:rsid w:val="0039062D"/>
    <w:rsid w:val="003B1969"/>
    <w:rsid w:val="003D24C6"/>
    <w:rsid w:val="0041064A"/>
    <w:rsid w:val="004558D9"/>
    <w:rsid w:val="004931CC"/>
    <w:rsid w:val="004A4830"/>
    <w:rsid w:val="004F3FF3"/>
    <w:rsid w:val="004F4A9C"/>
    <w:rsid w:val="005338AD"/>
    <w:rsid w:val="00566CF9"/>
    <w:rsid w:val="0058474C"/>
    <w:rsid w:val="0059586A"/>
    <w:rsid w:val="0064126A"/>
    <w:rsid w:val="00682595"/>
    <w:rsid w:val="006C2C20"/>
    <w:rsid w:val="006D02DD"/>
    <w:rsid w:val="006F1C7A"/>
    <w:rsid w:val="00705118"/>
    <w:rsid w:val="00725CDD"/>
    <w:rsid w:val="00726C3B"/>
    <w:rsid w:val="007A1831"/>
    <w:rsid w:val="007B2695"/>
    <w:rsid w:val="0080165C"/>
    <w:rsid w:val="00863D19"/>
    <w:rsid w:val="00864B15"/>
    <w:rsid w:val="008D0AE1"/>
    <w:rsid w:val="008F70E0"/>
    <w:rsid w:val="00901AE3"/>
    <w:rsid w:val="00990006"/>
    <w:rsid w:val="009D767A"/>
    <w:rsid w:val="009E4931"/>
    <w:rsid w:val="00A60611"/>
    <w:rsid w:val="00A86EEB"/>
    <w:rsid w:val="00B15FCA"/>
    <w:rsid w:val="00B2347E"/>
    <w:rsid w:val="00B27FA7"/>
    <w:rsid w:val="00CE0D6A"/>
    <w:rsid w:val="00D01B2B"/>
    <w:rsid w:val="00D65003"/>
    <w:rsid w:val="00D86476"/>
    <w:rsid w:val="00DB6771"/>
    <w:rsid w:val="00DE1F41"/>
    <w:rsid w:val="00E627DD"/>
    <w:rsid w:val="00ED5DB7"/>
    <w:rsid w:val="00EF6F18"/>
    <w:rsid w:val="00F74DF9"/>
    <w:rsid w:val="00FB3046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E2B57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6E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558D9"/>
    <w:pPr>
      <w:spacing w:before="100" w:beforeAutospacing="1" w:after="100" w:afterAutospacing="1"/>
    </w:pPr>
    <w:rPr>
      <w:rFonts w:eastAsia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4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ping.pl/projekt/rozwoj-dla-wspolnego-dob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AF731-F880-4286-817A-30FADC09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1212</Words>
  <Characters>7276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Beata Harasimowicz</cp:lastModifiedBy>
  <cp:revision>3</cp:revision>
  <dcterms:created xsi:type="dcterms:W3CDTF">2026-07-09T22:39:00Z</dcterms:created>
  <dcterms:modified xsi:type="dcterms:W3CDTF">2026-07-09T22:44:00Z</dcterms:modified>
</cp:coreProperties>
</file>