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bookmarkStart w:id="0" w:name="_GoBack"/>
      <w:bookmarkEnd w:id="0"/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INFORMACJA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dotycząca przetwarzania danych osobowych kandydata na pracownika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Zgodnie z art. 13 ust. 1 i 2 rozporządzenia Parlamentu Europejskiego i Rady (UE) 2016/679 z dnia 27 kwietnia 2016 r. w sprawie ochrony osób fizycznych w związku z przetwarzaniem danych osobowych</w:t>
      </w:r>
      <w:r w:rsidRPr="003621F7">
        <w:rPr>
          <w:rFonts w:eastAsia="Times New Roman" w:cstheme="minorHAnsi"/>
          <w:color w:val="474747"/>
          <w:lang w:eastAsia="pl-PL"/>
        </w:rPr>
        <w:br/>
        <w:t>i w sprawie swobodnego przepływu takich danych oraz uchylenia dyrektywy 95/46/WE (ogólne rozporządzenie o ochronie danych, dalej: RODO) (Dz. Urz. UE L119/1) informujemy, że:</w:t>
      </w:r>
    </w:p>
    <w:p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 xml:space="preserve">Administratorem Pana/Pani danych osobowych jest </w:t>
      </w:r>
      <w:r w:rsidRPr="006117E0">
        <w:rPr>
          <w:rFonts w:eastAsia="Times New Roman" w:cstheme="minorHAnsi"/>
          <w:color w:val="474747"/>
          <w:lang w:eastAsia="pl-PL"/>
        </w:rPr>
        <w:t>Związek Centralny Dzieła Kolpinga w Polsce z siedzibą przy ul. Żułowskiej 51 w Krakowie</w:t>
      </w:r>
      <w:r w:rsidRPr="003621F7">
        <w:rPr>
          <w:rFonts w:eastAsia="Times New Roman" w:cstheme="minorHAnsi"/>
          <w:color w:val="474747"/>
          <w:lang w:eastAsia="pl-PL"/>
        </w:rPr>
        <w:t xml:space="preserve">, kontakt mailowy pod adresem: </w:t>
      </w:r>
      <w:r>
        <w:rPr>
          <w:rFonts w:eastAsia="Times New Roman" w:cstheme="minorHAnsi"/>
          <w:color w:val="474747"/>
          <w:lang w:eastAsia="pl-PL"/>
        </w:rPr>
        <w:t>kolping@kolping.pl</w:t>
      </w:r>
    </w:p>
    <w:p w:rsidR="00F32E61" w:rsidRPr="003621F7" w:rsidRDefault="00F32E61" w:rsidP="00F32E61">
      <w:pPr>
        <w:numPr>
          <w:ilvl w:val="0"/>
          <w:numId w:val="1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Pana/Pani dane osobowe będą przetwarzane zgodnie z RODO w celu:</w:t>
      </w:r>
    </w:p>
    <w:p w:rsidR="00F32E61" w:rsidRPr="003621F7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przeprowadzenia procesu rekrutacyjnego na stanowisko </w:t>
      </w:r>
      <w:r w:rsidRPr="003621F7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Specjalista</w:t>
      </w:r>
      <w:r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/ Specjalistka ds. dostępności</w:t>
      </w:r>
      <w:r w:rsidRPr="003621F7">
        <w:rPr>
          <w:rFonts w:eastAsia="Times New Roman" w:cstheme="minorHAnsi"/>
          <w:color w:val="474747"/>
          <w:lang w:eastAsia="pl-PL"/>
        </w:rPr>
        <w:t>, w oparciu o zgodę na podstawie art. 6 ust. 1 lit. a) RODO, w zakresie niewymienionym w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4 Kodeksu pracy, a także w oparciu o art. 6 ust. 1 lit. b) RODO w celu wykonania umowy o pracę, art. 6 ust. 1 lit. c) RODO w celu wykonania obowiązków prawnych ciążących na Administratorze, w zakresie wskazanym w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1 Kodeksu pracy oraz w zakresie, w jakim przewidują to przepisy szczególne, zgodnie z art. 22</w:t>
      </w:r>
      <w:r w:rsidRPr="003621F7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3621F7">
        <w:rPr>
          <w:rFonts w:eastAsia="Times New Roman" w:cstheme="minorHAnsi"/>
          <w:color w:val="474747"/>
          <w:lang w:eastAsia="pl-PL"/>
        </w:rPr>
        <w:t> § 4 Kodeksu pracy,</w:t>
      </w:r>
    </w:p>
    <w:p w:rsidR="00F32E61" w:rsidRDefault="00F32E61" w:rsidP="00F32E61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wprowadzenia danych osobowych do bazy Administratora i ich przetwarzania na potrzeby przyszłych procesów rekrutacyjnych w oparciu zgodę na podstawie art. 6 ust. 1 lit. a) RODO.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Odbiorcami Pani/Pana danych osobowych będą osoby upoważnione przez Administratora oraz podmioty przetwarzające dane osobowe w imieniu Administratora.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 xml:space="preserve">Pana/Pani dane osobowe </w:t>
      </w:r>
      <w:r>
        <w:rPr>
          <w:rFonts w:eastAsia="Times New Roman" w:cstheme="minorHAnsi"/>
          <w:color w:val="474747"/>
          <w:lang w:eastAsia="pl-PL"/>
        </w:rPr>
        <w:t>(wskazane w pkt 2</w:t>
      </w:r>
      <w:r w:rsidRPr="006117E0">
        <w:rPr>
          <w:rFonts w:eastAsia="Times New Roman" w:cstheme="minorHAnsi"/>
          <w:color w:val="474747"/>
          <w:lang w:eastAsia="pl-PL"/>
        </w:rPr>
        <w:t>a)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przechowywane przez okres niezbędny do przeprowadzenia procesu rekrutacji na wskazane stanowisko, bądź do czasu wycofania przez Pana/Panią zgody na przetwarzanie w tym celu, w zakresie, w jakim przetwarzane są one na podstawie zgody, a dane osobowe </w:t>
      </w:r>
      <w:r>
        <w:rPr>
          <w:rFonts w:eastAsia="Times New Roman" w:cstheme="minorHAnsi"/>
          <w:color w:val="474747"/>
          <w:lang w:eastAsia="pl-PL"/>
        </w:rPr>
        <w:t>(</w:t>
      </w:r>
      <w:r w:rsidRPr="006117E0">
        <w:rPr>
          <w:rFonts w:eastAsia="Times New Roman" w:cstheme="minorHAnsi"/>
          <w:color w:val="474747"/>
          <w:lang w:eastAsia="pl-PL"/>
        </w:rPr>
        <w:t>wskazane w pkt 2 b)</w:t>
      </w:r>
      <w:r>
        <w:rPr>
          <w:rFonts w:eastAsia="Times New Roman" w:cstheme="minorHAnsi"/>
          <w:color w:val="474747"/>
          <w:lang w:eastAsia="pl-PL"/>
        </w:rPr>
        <w:t>)</w:t>
      </w:r>
      <w:r w:rsidRPr="006117E0">
        <w:rPr>
          <w:rFonts w:eastAsia="Times New Roman" w:cstheme="minorHAnsi"/>
          <w:color w:val="474747"/>
          <w:lang w:eastAsia="pl-PL"/>
        </w:rPr>
        <w:t xml:space="preserve"> będą przetwarzane okres 12 miesięcy, albo do czasu wycofania przez Pana/Panią zgody na przetwarzanie w tym celu.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Przysługuje Panu/Pani prawo żądania od Administratora dostępu do danych osobowych Pana/Pani dotyczących, ich sprostowania, usunięcia, ograniczenia przetwarzania oraz przenoszenia danych.</w:t>
      </w:r>
    </w:p>
    <w:p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 xml:space="preserve">Przysługuje Panu/Pani prawo do cofnięcia wyrażonej zgody w każdym czasie poprzez przesłanie oświadczenia o wycofaniu zgody na adres mailowy: </w:t>
      </w:r>
      <w:r>
        <w:rPr>
          <w:rFonts w:eastAsia="Times New Roman" w:cstheme="minorHAnsi"/>
          <w:color w:val="474747"/>
          <w:lang w:eastAsia="pl-PL"/>
        </w:rPr>
        <w:t>kolping@kolping.pl</w:t>
      </w:r>
      <w:r w:rsidRPr="00333950">
        <w:rPr>
          <w:rFonts w:eastAsia="Times New Roman" w:cstheme="minorHAnsi"/>
          <w:color w:val="474747"/>
          <w:lang w:eastAsia="pl-PL"/>
        </w:rPr>
        <w:t xml:space="preserve"> </w:t>
      </w:r>
    </w:p>
    <w:p w:rsidR="00F32E61" w:rsidRPr="0033395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color w:val="474747"/>
          <w:lang w:eastAsia="pl-PL"/>
        </w:rPr>
        <w:t>Na działania Administratora przysługuje Panu/Pani skarga do Prezesa Urzędu Ochrony Danych Osobowych, ul. ul. Stawki 2, 00-193 Warszawa.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powyżej w zakresie wskazanym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 oraz w zakresie, w jakim przewidują to przepisy szczególne,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4 Kodeksu pracy jest niezbędne w celu przeprowadzenia procesu rekrutacji, jest Pan/Pani zobowiązany do ich podania, a ich niepodanie uniemożliwi należyte przeprowadzenie procesu rekrutacyjnego.</w:t>
      </w:r>
    </w:p>
    <w:p w:rsidR="00F32E61" w:rsidRPr="006117E0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Podanie przez Pana/Panią danych osobowych, o których mowa w pkt 2 a) w zakresie niewymienionym w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color w:val="474747"/>
          <w:lang w:eastAsia="pl-PL"/>
        </w:rPr>
        <w:t> § 4 Kodeksu pracy oraz danych osobowych, o których mowa w pkt 2 b) powyżej jest dobrowolne i nie jest wymogiem ustawowym, umownym ani warunkiem zawarcia umowy.</w:t>
      </w:r>
    </w:p>
    <w:p w:rsidR="00F32E61" w:rsidRDefault="00F32E61" w:rsidP="00F32E61">
      <w:pPr>
        <w:pStyle w:val="Akapitzlist"/>
        <w:numPr>
          <w:ilvl w:val="0"/>
          <w:numId w:val="3"/>
        </w:numPr>
        <w:shd w:val="clear" w:color="auto" w:fill="FFFFFF"/>
        <w:spacing w:after="0" w:line="276" w:lineRule="auto"/>
        <w:jc w:val="both"/>
        <w:textAlignment w:val="baseline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color w:val="474747"/>
          <w:lang w:eastAsia="pl-PL"/>
        </w:rPr>
        <w:t>W stosunku do Pana/Pani nie będą podejmowanie czynności polegające na zautomatyzowanym podejmowaniu decyzji, w tym profilowaniu.</w:t>
      </w:r>
    </w:p>
    <w:p w:rsidR="00F32E61" w:rsidRPr="006117E0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baseline"/>
        <w:rPr>
          <w:rFonts w:eastAsia="Times New Roman" w:cstheme="minorHAnsi"/>
          <w:color w:val="474747"/>
          <w:lang w:eastAsia="pl-PL"/>
        </w:rPr>
      </w:pPr>
    </w:p>
    <w:p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Wyrażam zgodę na przetwarzanie moich danych osobowych podanych przeze mnie w trakcie procesu rekrutacji i niewymienionych w art. 22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 § 1 Kodeksu pracy, ani innych przepisach szczególnych znajdujących zastosowanie zgodnie z art. 22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vertAlign w:val="superscript"/>
          <w:lang w:eastAsia="pl-PL"/>
        </w:rPr>
        <w:t>1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 § 4 Kodeksu pracy, w celu przeprowadzenia rekrutacji przez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, na stanowisko Specjalista / Specjalistka ds. </w:t>
      </w:r>
      <w:r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dostępności.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3621F7" w:rsidRDefault="00F32E61" w:rsidP="00F32E61">
      <w:pPr>
        <w:pStyle w:val="Akapitzlist"/>
        <w:shd w:val="clear" w:color="auto" w:fill="FFFFFF"/>
        <w:spacing w:after="0" w:line="276" w:lineRule="auto"/>
        <w:ind w:left="360"/>
        <w:jc w:val="both"/>
        <w:textAlignment w:val="top"/>
        <w:rPr>
          <w:rFonts w:eastAsia="Times New Roman" w:cstheme="minorHAnsi"/>
          <w:color w:val="474747"/>
          <w:lang w:eastAsia="pl-PL"/>
        </w:rPr>
      </w:pPr>
    </w:p>
    <w:p w:rsidR="00F32E61" w:rsidRPr="006117E0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Wyrażam zgodę na przetwarzanie moich danych osobowych podanych przeze mnie w trakcie procesu rekrutacji w celu wprowadzenia tych danych do bazy Administratora - </w:t>
      </w:r>
      <w:r w:rsidRPr="0033395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>Związek Centralny Dzieła Kolpinga w Polsce z siedzibą przy ul. Żułowskiej 51 w Krakowie</w:t>
      </w:r>
      <w:r w:rsidRPr="006117E0">
        <w:rPr>
          <w:rFonts w:eastAsia="Times New Roman" w:cstheme="minorHAnsi"/>
          <w:b/>
          <w:bCs/>
          <w:color w:val="474747"/>
          <w:bdr w:val="none" w:sz="0" w:space="0" w:color="auto" w:frame="1"/>
          <w:lang w:eastAsia="pl-PL"/>
        </w:rPr>
        <w:t xml:space="preserve"> i ich przetwarzania na potrzeby przyszłych procesów rekrutacyjnych.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621F7">
        <w:rPr>
          <w:rFonts w:eastAsia="Times New Roman" w:cstheme="minorHAnsi"/>
          <w:color w:val="474747"/>
          <w:lang w:eastAsia="pl-PL"/>
        </w:rPr>
        <w:t> </w:t>
      </w:r>
    </w:p>
    <w:p w:rsidR="00F32E61" w:rsidRPr="003621F7" w:rsidRDefault="00F32E61" w:rsidP="00F32E61">
      <w:pPr>
        <w:shd w:val="clear" w:color="auto" w:fill="FFFFFF"/>
        <w:spacing w:after="0" w:line="276" w:lineRule="auto"/>
        <w:jc w:val="both"/>
        <w:textAlignment w:val="top"/>
        <w:rPr>
          <w:rFonts w:eastAsia="Times New Roman" w:cstheme="minorHAnsi"/>
          <w:color w:val="474747"/>
          <w:lang w:eastAsia="pl-PL"/>
        </w:rPr>
      </w:pPr>
      <w:r w:rsidRPr="00333950">
        <w:rPr>
          <w:rFonts w:eastAsia="Times New Roman" w:cstheme="minorHAnsi"/>
          <w:bCs/>
          <w:color w:val="474747"/>
          <w:bdr w:val="none" w:sz="0" w:space="0" w:color="auto" w:frame="1"/>
          <w:lang w:eastAsia="pl-PL"/>
        </w:rPr>
        <w:t>Data i podpis</w:t>
      </w:r>
      <w:r w:rsidRPr="003621F7">
        <w:rPr>
          <w:rFonts w:eastAsia="Times New Roman" w:cstheme="minorHAnsi"/>
          <w:color w:val="474747"/>
          <w:lang w:eastAsia="pl-PL"/>
        </w:rPr>
        <w:t> …………………………………………………………..…….</w:t>
      </w:r>
    </w:p>
    <w:p w:rsidR="00F32E61" w:rsidRPr="006050A0" w:rsidRDefault="00F32E61" w:rsidP="00F32E61">
      <w:pPr>
        <w:shd w:val="clear" w:color="auto" w:fill="FFFFFF"/>
        <w:spacing w:after="0" w:line="276" w:lineRule="auto"/>
        <w:jc w:val="both"/>
        <w:rPr>
          <w:rFonts w:eastAsia="Times New Roman" w:cstheme="minorHAnsi"/>
          <w:color w:val="080809"/>
          <w:lang w:eastAsia="pl-PL"/>
        </w:rPr>
      </w:pPr>
    </w:p>
    <w:p w:rsidR="00F32E61" w:rsidRPr="003621F7" w:rsidRDefault="00F32E61" w:rsidP="00F32E61">
      <w:pPr>
        <w:spacing w:after="0" w:line="276" w:lineRule="auto"/>
        <w:jc w:val="both"/>
        <w:rPr>
          <w:rFonts w:cstheme="minorHAnsi"/>
        </w:rPr>
      </w:pPr>
    </w:p>
    <w:p w:rsidR="005336F6" w:rsidRDefault="005336F6"/>
    <w:sectPr w:rsidR="00533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01FB9"/>
    <w:multiLevelType w:val="multilevel"/>
    <w:tmpl w:val="60C005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D360F6F"/>
    <w:multiLevelType w:val="multilevel"/>
    <w:tmpl w:val="17BE556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 w15:restartNumberingAfterBreak="0">
    <w:nsid w:val="6F0B49A7"/>
    <w:multiLevelType w:val="multilevel"/>
    <w:tmpl w:val="85D83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E61"/>
    <w:rsid w:val="005336F6"/>
    <w:rsid w:val="00644164"/>
    <w:rsid w:val="00F3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588A6-5AC0-4A1F-9C5A-D7CB68D3B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32E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Michałek</dc:creator>
  <cp:keywords/>
  <dc:description/>
  <cp:lastModifiedBy>Monika Dąbrowska</cp:lastModifiedBy>
  <cp:revision>2</cp:revision>
  <dcterms:created xsi:type="dcterms:W3CDTF">2025-04-10T10:39:00Z</dcterms:created>
  <dcterms:modified xsi:type="dcterms:W3CDTF">2025-04-10T10:39:00Z</dcterms:modified>
</cp:coreProperties>
</file>